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2029" w14:textId="77777777" w:rsidR="00957D33" w:rsidRPr="00525043" w:rsidRDefault="00957D33" w:rsidP="00D47D16">
      <w:pPr>
        <w:rPr>
          <w:rFonts w:ascii="Arial" w:hAnsi="Arial"/>
        </w:rPr>
      </w:pPr>
    </w:p>
    <w:p w14:paraId="50329AD6" w14:textId="77777777" w:rsidR="00957D33" w:rsidRPr="00525043" w:rsidRDefault="00957D33" w:rsidP="00D47D16">
      <w:pPr>
        <w:rPr>
          <w:rFonts w:ascii="Arial" w:hAnsi="Arial"/>
        </w:rPr>
      </w:pPr>
    </w:p>
    <w:p w14:paraId="406AEAB2" w14:textId="77777777" w:rsidR="00957D33" w:rsidRPr="00525043" w:rsidRDefault="00957D33" w:rsidP="00D47D16">
      <w:pPr>
        <w:rPr>
          <w:rFonts w:ascii="Arial" w:hAnsi="Arial"/>
        </w:rPr>
      </w:pPr>
    </w:p>
    <w:p w14:paraId="60BA782B" w14:textId="77777777" w:rsidR="00957D33" w:rsidRPr="00525043" w:rsidRDefault="00957D33" w:rsidP="00D47D16">
      <w:pPr>
        <w:rPr>
          <w:rFonts w:ascii="Arial" w:hAnsi="Arial"/>
        </w:rPr>
      </w:pPr>
    </w:p>
    <w:p w14:paraId="6CA0EABA" w14:textId="77777777" w:rsidR="00957D33" w:rsidRPr="00525043" w:rsidRDefault="00957D33" w:rsidP="00D47D16">
      <w:pPr>
        <w:rPr>
          <w:rFonts w:ascii="Arial" w:hAnsi="Arial"/>
        </w:rPr>
      </w:pPr>
    </w:p>
    <w:p w14:paraId="7459CAFE" w14:textId="77777777" w:rsidR="00957D33" w:rsidRPr="00525043" w:rsidRDefault="00957D33" w:rsidP="00D47D16">
      <w:pPr>
        <w:rPr>
          <w:rFonts w:ascii="Arial" w:hAnsi="Arial"/>
        </w:rPr>
      </w:pPr>
    </w:p>
    <w:p w14:paraId="33CD61FE" w14:textId="77777777" w:rsidR="00957D33" w:rsidRPr="00525043" w:rsidRDefault="00957D33" w:rsidP="00D47D16">
      <w:pPr>
        <w:rPr>
          <w:rFonts w:ascii="Arial" w:hAnsi="Arial"/>
        </w:rPr>
      </w:pPr>
    </w:p>
    <w:p w14:paraId="69352084" w14:textId="77777777" w:rsidR="00957D33" w:rsidRPr="00525043" w:rsidRDefault="00957D33" w:rsidP="00D47D16">
      <w:pPr>
        <w:rPr>
          <w:rFonts w:ascii="Arial" w:hAnsi="Arial"/>
        </w:rPr>
      </w:pPr>
    </w:p>
    <w:p w14:paraId="362D6097" w14:textId="77777777" w:rsidR="00957D33" w:rsidRPr="00525043" w:rsidRDefault="00957D33" w:rsidP="00D47D16">
      <w:pPr>
        <w:rPr>
          <w:rFonts w:ascii="Arial" w:hAnsi="Arial"/>
        </w:rPr>
      </w:pPr>
    </w:p>
    <w:p w14:paraId="05DF4545" w14:textId="77777777" w:rsidR="00957D33" w:rsidRPr="00525043" w:rsidRDefault="00957D33" w:rsidP="00D47D16">
      <w:pPr>
        <w:rPr>
          <w:rFonts w:ascii="Arial" w:hAnsi="Arial"/>
        </w:rPr>
      </w:pPr>
    </w:p>
    <w:p w14:paraId="61711552" w14:textId="77777777" w:rsidR="00957D33" w:rsidRPr="00525043" w:rsidRDefault="00957D33" w:rsidP="00D47D16">
      <w:pPr>
        <w:rPr>
          <w:rFonts w:ascii="Arial" w:hAnsi="Arial"/>
        </w:rPr>
      </w:pPr>
    </w:p>
    <w:p w14:paraId="4A4BDFE7" w14:textId="77777777" w:rsidR="00957D33" w:rsidRPr="00525043" w:rsidRDefault="00957D33" w:rsidP="00D47D16">
      <w:pPr>
        <w:rPr>
          <w:rFonts w:ascii="Arial" w:hAnsi="Arial"/>
        </w:rPr>
      </w:pPr>
    </w:p>
    <w:p w14:paraId="5BD97716" w14:textId="77777777" w:rsidR="00957D33" w:rsidRPr="00525043" w:rsidRDefault="00957D33" w:rsidP="00D47D16">
      <w:pPr>
        <w:rPr>
          <w:rFonts w:ascii="Arial" w:hAnsi="Arial"/>
        </w:rPr>
      </w:pPr>
    </w:p>
    <w:p w14:paraId="40BA5C7C" w14:textId="77777777" w:rsidR="00957D33" w:rsidRPr="00525043" w:rsidRDefault="00957D33" w:rsidP="00D47D16">
      <w:pPr>
        <w:rPr>
          <w:rFonts w:ascii="Arial" w:hAnsi="Arial"/>
        </w:rPr>
      </w:pPr>
    </w:p>
    <w:p w14:paraId="487AE48D" w14:textId="3C57D056" w:rsidR="00957D33" w:rsidRPr="00525043" w:rsidRDefault="00957D33" w:rsidP="00025ABD">
      <w:pPr>
        <w:jc w:val="center"/>
        <w:rPr>
          <w:rFonts w:ascii="Arial" w:hAnsi="Arial"/>
          <w:sz w:val="52"/>
          <w:szCs w:val="52"/>
        </w:rPr>
      </w:pPr>
      <w:r w:rsidRPr="00525043">
        <w:rPr>
          <w:rFonts w:ascii="Arial" w:hAnsi="Arial"/>
          <w:sz w:val="52"/>
          <w:szCs w:val="52"/>
        </w:rPr>
        <w:t xml:space="preserve">Viewing </w:t>
      </w:r>
      <w:r w:rsidR="00370D31">
        <w:rPr>
          <w:rFonts w:ascii="Arial" w:hAnsi="Arial"/>
          <w:sz w:val="52"/>
          <w:szCs w:val="52"/>
        </w:rPr>
        <w:t>Brightspeed</w:t>
      </w:r>
      <w:r w:rsidRPr="00525043">
        <w:rPr>
          <w:rFonts w:ascii="Arial" w:hAnsi="Arial"/>
          <w:sz w:val="52"/>
          <w:szCs w:val="52"/>
        </w:rPr>
        <w:t xml:space="preserve"> Online </w:t>
      </w:r>
      <w:r w:rsidR="00370D31">
        <w:rPr>
          <w:rFonts w:ascii="Arial" w:hAnsi="Arial"/>
          <w:sz w:val="52"/>
          <w:szCs w:val="52"/>
        </w:rPr>
        <w:t xml:space="preserve">          </w:t>
      </w:r>
      <w:r w:rsidRPr="00525043">
        <w:rPr>
          <w:rFonts w:ascii="Arial" w:hAnsi="Arial"/>
          <w:sz w:val="52"/>
          <w:szCs w:val="52"/>
        </w:rPr>
        <w:t>Listing Editor</w:t>
      </w:r>
    </w:p>
    <w:p w14:paraId="2D9ED775" w14:textId="77777777" w:rsidR="00957D33" w:rsidRPr="00525043" w:rsidRDefault="00957D33" w:rsidP="00025ABD">
      <w:pPr>
        <w:jc w:val="center"/>
        <w:rPr>
          <w:rFonts w:ascii="Arial" w:hAnsi="Arial"/>
        </w:rPr>
      </w:pPr>
      <w:r w:rsidRPr="00525043">
        <w:rPr>
          <w:rFonts w:ascii="Arial" w:hAnsi="Arial"/>
          <w:sz w:val="52"/>
          <w:szCs w:val="52"/>
        </w:rPr>
        <w:t>V-COLE</w:t>
      </w:r>
    </w:p>
    <w:p w14:paraId="41BC5C00" w14:textId="77777777" w:rsidR="00957D33" w:rsidRPr="00525043" w:rsidRDefault="00957D33" w:rsidP="00D47D16">
      <w:pPr>
        <w:rPr>
          <w:rFonts w:ascii="Arial" w:hAnsi="Arial"/>
        </w:rPr>
      </w:pPr>
    </w:p>
    <w:p w14:paraId="72224430" w14:textId="77777777" w:rsidR="00957D33" w:rsidRPr="00525043" w:rsidRDefault="00957D33" w:rsidP="00D47D16">
      <w:pPr>
        <w:jc w:val="center"/>
        <w:rPr>
          <w:rFonts w:ascii="Arial" w:hAnsi="Arial"/>
          <w:sz w:val="40"/>
          <w:szCs w:val="40"/>
        </w:rPr>
      </w:pPr>
    </w:p>
    <w:p w14:paraId="279EDDA0" w14:textId="77777777" w:rsidR="00957D33" w:rsidRPr="00525043" w:rsidRDefault="00957D33" w:rsidP="00D20D1B">
      <w:pPr>
        <w:rPr>
          <w:rFonts w:ascii="Arial" w:hAnsi="Arial"/>
        </w:rPr>
      </w:pPr>
    </w:p>
    <w:p w14:paraId="14A90417" w14:textId="77777777" w:rsidR="00957D33" w:rsidRPr="00525043" w:rsidRDefault="00957D33" w:rsidP="00D20D1B">
      <w:pPr>
        <w:rPr>
          <w:rFonts w:ascii="Arial" w:hAnsi="Arial"/>
          <w:sz w:val="40"/>
          <w:szCs w:val="40"/>
        </w:rPr>
      </w:pPr>
    </w:p>
    <w:p w14:paraId="330EAC57" w14:textId="77777777" w:rsidR="00957D33" w:rsidRPr="00525043" w:rsidRDefault="00957D33" w:rsidP="00D20D1B">
      <w:pPr>
        <w:rPr>
          <w:rFonts w:ascii="Arial" w:hAnsi="Arial"/>
          <w:sz w:val="40"/>
          <w:szCs w:val="40"/>
        </w:rPr>
      </w:pPr>
    </w:p>
    <w:p w14:paraId="54F6521B" w14:textId="77777777" w:rsidR="00957D33" w:rsidRDefault="00957D33" w:rsidP="00CB0B22">
      <w:pPr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lastRenderedPageBreak/>
        <w:t>Contents</w:t>
      </w:r>
    </w:p>
    <w:p w14:paraId="08B8C11C" w14:textId="77777777" w:rsidR="00957D33" w:rsidRDefault="00957D33" w:rsidP="00CB0B22">
      <w:pPr>
        <w:pStyle w:val="BlockLine"/>
      </w:pPr>
    </w:p>
    <w:p w14:paraId="32D506D8" w14:textId="77777777" w:rsidR="00957D33" w:rsidRPr="00CF065B" w:rsidRDefault="00957D33">
      <w:pPr>
        <w:pStyle w:val="TOC4"/>
        <w:tabs>
          <w:tab w:val="right" w:leader="dot" w:pos="9350"/>
        </w:tabs>
        <w:rPr>
          <w:rFonts w:cs="Latha"/>
          <w:noProof/>
          <w:color w:val="auto"/>
          <w:sz w:val="22"/>
          <w:szCs w:val="22"/>
          <w:lang w:bidi="ta-IN"/>
        </w:rPr>
      </w:pPr>
      <w:r w:rsidRPr="00CF065B">
        <w:rPr>
          <w:sz w:val="22"/>
          <w:szCs w:val="22"/>
        </w:rPr>
        <w:fldChar w:fldCharType="begin"/>
      </w:r>
      <w:r w:rsidRPr="00CF065B">
        <w:rPr>
          <w:sz w:val="22"/>
          <w:szCs w:val="22"/>
        </w:rPr>
        <w:instrText xml:space="preserve"> TOC \o "1-5" \h \z \u </w:instrText>
      </w:r>
      <w:r w:rsidRPr="00CF065B">
        <w:rPr>
          <w:sz w:val="22"/>
          <w:szCs w:val="22"/>
        </w:rPr>
        <w:fldChar w:fldCharType="separate"/>
      </w:r>
      <w:hyperlink w:anchor="_Toc274911803" w:history="1">
        <w:r w:rsidRPr="00CF065B">
          <w:rPr>
            <w:rStyle w:val="Hyperlink"/>
            <w:noProof/>
            <w:sz w:val="22"/>
            <w:szCs w:val="22"/>
          </w:rPr>
          <w:t>V-COLE Introduction</w:t>
        </w:r>
        <w:r w:rsidRPr="00CF065B">
          <w:rPr>
            <w:noProof/>
            <w:webHidden/>
            <w:sz w:val="22"/>
            <w:szCs w:val="22"/>
          </w:rPr>
          <w:tab/>
        </w:r>
        <w:r w:rsidRPr="00CF065B">
          <w:rPr>
            <w:noProof/>
            <w:webHidden/>
            <w:sz w:val="22"/>
            <w:szCs w:val="22"/>
          </w:rPr>
          <w:fldChar w:fldCharType="begin"/>
        </w:r>
        <w:r w:rsidRPr="00CF065B">
          <w:rPr>
            <w:noProof/>
            <w:webHidden/>
            <w:sz w:val="22"/>
            <w:szCs w:val="22"/>
          </w:rPr>
          <w:instrText xml:space="preserve"> PAGEREF _Toc274911803 \h </w:instrText>
        </w:r>
        <w:r w:rsidRPr="00CF065B">
          <w:rPr>
            <w:noProof/>
            <w:sz w:val="22"/>
            <w:szCs w:val="22"/>
          </w:rPr>
        </w:r>
        <w:r w:rsidRPr="00CF065B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</w:t>
        </w:r>
        <w:r w:rsidRPr="00CF065B">
          <w:rPr>
            <w:noProof/>
            <w:webHidden/>
            <w:sz w:val="22"/>
            <w:szCs w:val="22"/>
          </w:rPr>
          <w:fldChar w:fldCharType="end"/>
        </w:r>
      </w:hyperlink>
    </w:p>
    <w:p w14:paraId="317464BC" w14:textId="77777777" w:rsidR="00957D33" w:rsidRPr="00CF065B" w:rsidRDefault="00957D33">
      <w:pPr>
        <w:pStyle w:val="TOC5"/>
        <w:tabs>
          <w:tab w:val="right" w:leader="dot" w:pos="9350"/>
        </w:tabs>
        <w:rPr>
          <w:rFonts w:cs="Latha"/>
          <w:noProof/>
          <w:color w:val="auto"/>
          <w:sz w:val="22"/>
          <w:szCs w:val="22"/>
          <w:lang w:bidi="ta-IN"/>
        </w:rPr>
      </w:pPr>
      <w:hyperlink w:anchor="_Toc274911804" w:history="1">
        <w:r w:rsidRPr="00CF065B">
          <w:rPr>
            <w:rStyle w:val="Hyperlink"/>
            <w:rFonts w:ascii="Arial" w:hAnsi="Arial"/>
            <w:noProof/>
            <w:sz w:val="22"/>
            <w:szCs w:val="22"/>
          </w:rPr>
          <w:t>Overview</w:t>
        </w:r>
        <w:r w:rsidRPr="00CF065B">
          <w:rPr>
            <w:noProof/>
            <w:webHidden/>
            <w:sz w:val="22"/>
            <w:szCs w:val="22"/>
          </w:rPr>
          <w:tab/>
        </w:r>
        <w:r w:rsidRPr="00CF065B">
          <w:rPr>
            <w:noProof/>
            <w:webHidden/>
            <w:sz w:val="22"/>
            <w:szCs w:val="22"/>
          </w:rPr>
          <w:fldChar w:fldCharType="begin"/>
        </w:r>
        <w:r w:rsidRPr="00CF065B">
          <w:rPr>
            <w:noProof/>
            <w:webHidden/>
            <w:sz w:val="22"/>
            <w:szCs w:val="22"/>
          </w:rPr>
          <w:instrText xml:space="preserve"> PAGEREF _Toc274911804 \h </w:instrText>
        </w:r>
        <w:r w:rsidRPr="00CF065B">
          <w:rPr>
            <w:noProof/>
            <w:sz w:val="22"/>
            <w:szCs w:val="22"/>
          </w:rPr>
        </w:r>
        <w:r w:rsidRPr="00CF065B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</w:t>
        </w:r>
        <w:r w:rsidRPr="00CF065B">
          <w:rPr>
            <w:noProof/>
            <w:webHidden/>
            <w:sz w:val="22"/>
            <w:szCs w:val="22"/>
          </w:rPr>
          <w:fldChar w:fldCharType="end"/>
        </w:r>
      </w:hyperlink>
    </w:p>
    <w:p w14:paraId="59495916" w14:textId="77777777" w:rsidR="00957D33" w:rsidRPr="00CF065B" w:rsidRDefault="00957D33">
      <w:pPr>
        <w:pStyle w:val="TOC5"/>
        <w:tabs>
          <w:tab w:val="right" w:leader="dot" w:pos="9350"/>
        </w:tabs>
        <w:rPr>
          <w:rFonts w:cs="Latha"/>
          <w:noProof/>
          <w:color w:val="auto"/>
          <w:sz w:val="22"/>
          <w:szCs w:val="22"/>
          <w:lang w:bidi="ta-IN"/>
        </w:rPr>
      </w:pPr>
      <w:hyperlink w:anchor="_Toc274911805" w:history="1">
        <w:r w:rsidRPr="00CF065B">
          <w:rPr>
            <w:rStyle w:val="Hyperlink"/>
            <w:rFonts w:ascii="Arial" w:hAnsi="Arial"/>
            <w:noProof/>
            <w:sz w:val="22"/>
            <w:szCs w:val="22"/>
          </w:rPr>
          <w:t>Accessing VCOLE</w:t>
        </w:r>
        <w:r w:rsidRPr="00CF065B">
          <w:rPr>
            <w:noProof/>
            <w:webHidden/>
            <w:sz w:val="22"/>
            <w:szCs w:val="22"/>
          </w:rPr>
          <w:tab/>
        </w:r>
        <w:r w:rsidRPr="00CF065B">
          <w:rPr>
            <w:noProof/>
            <w:webHidden/>
            <w:sz w:val="22"/>
            <w:szCs w:val="22"/>
          </w:rPr>
          <w:fldChar w:fldCharType="begin"/>
        </w:r>
        <w:r w:rsidRPr="00CF065B">
          <w:rPr>
            <w:noProof/>
            <w:webHidden/>
            <w:sz w:val="22"/>
            <w:szCs w:val="22"/>
          </w:rPr>
          <w:instrText xml:space="preserve"> PAGEREF _Toc274911805 \h </w:instrText>
        </w:r>
        <w:r w:rsidRPr="00CF065B">
          <w:rPr>
            <w:noProof/>
            <w:sz w:val="22"/>
            <w:szCs w:val="22"/>
          </w:rPr>
        </w:r>
        <w:r w:rsidRPr="00CF065B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2</w:t>
        </w:r>
        <w:r w:rsidRPr="00CF065B">
          <w:rPr>
            <w:noProof/>
            <w:webHidden/>
            <w:sz w:val="22"/>
            <w:szCs w:val="22"/>
          </w:rPr>
          <w:fldChar w:fldCharType="end"/>
        </w:r>
      </w:hyperlink>
    </w:p>
    <w:p w14:paraId="6DEB8432" w14:textId="77777777" w:rsidR="00957D33" w:rsidRPr="00CF065B" w:rsidRDefault="00957D33">
      <w:pPr>
        <w:pStyle w:val="TOC4"/>
        <w:tabs>
          <w:tab w:val="right" w:leader="dot" w:pos="9350"/>
        </w:tabs>
        <w:rPr>
          <w:rFonts w:cs="Latha"/>
          <w:noProof/>
          <w:color w:val="auto"/>
          <w:sz w:val="22"/>
          <w:szCs w:val="22"/>
          <w:lang w:bidi="ta-IN"/>
        </w:rPr>
      </w:pPr>
      <w:hyperlink w:anchor="_Toc274911806" w:history="1">
        <w:r w:rsidRPr="00CF065B">
          <w:rPr>
            <w:rStyle w:val="Hyperlink"/>
            <w:noProof/>
            <w:sz w:val="22"/>
            <w:szCs w:val="22"/>
          </w:rPr>
          <w:t>V-COLE Listing Search</w:t>
        </w:r>
        <w:r w:rsidRPr="00CF065B">
          <w:rPr>
            <w:noProof/>
            <w:webHidden/>
            <w:sz w:val="22"/>
            <w:szCs w:val="22"/>
          </w:rPr>
          <w:tab/>
        </w:r>
        <w:r w:rsidRPr="00CF065B">
          <w:rPr>
            <w:noProof/>
            <w:webHidden/>
            <w:sz w:val="22"/>
            <w:szCs w:val="22"/>
          </w:rPr>
          <w:fldChar w:fldCharType="begin"/>
        </w:r>
        <w:r w:rsidRPr="00CF065B">
          <w:rPr>
            <w:noProof/>
            <w:webHidden/>
            <w:sz w:val="22"/>
            <w:szCs w:val="22"/>
          </w:rPr>
          <w:instrText xml:space="preserve"> PAGEREF _Toc274911806 \h </w:instrText>
        </w:r>
        <w:r w:rsidRPr="00CF065B">
          <w:rPr>
            <w:noProof/>
            <w:sz w:val="22"/>
            <w:szCs w:val="22"/>
          </w:rPr>
        </w:r>
        <w:r w:rsidRPr="00CF065B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</w:t>
        </w:r>
        <w:r w:rsidRPr="00CF065B">
          <w:rPr>
            <w:noProof/>
            <w:webHidden/>
            <w:sz w:val="22"/>
            <w:szCs w:val="22"/>
          </w:rPr>
          <w:fldChar w:fldCharType="end"/>
        </w:r>
      </w:hyperlink>
    </w:p>
    <w:p w14:paraId="7F3B5EE2" w14:textId="77777777" w:rsidR="00957D33" w:rsidRPr="00CF065B" w:rsidRDefault="00957D33">
      <w:pPr>
        <w:pStyle w:val="TOC5"/>
        <w:tabs>
          <w:tab w:val="right" w:leader="dot" w:pos="9350"/>
        </w:tabs>
        <w:rPr>
          <w:rFonts w:cs="Latha"/>
          <w:noProof/>
          <w:color w:val="auto"/>
          <w:sz w:val="22"/>
          <w:szCs w:val="22"/>
          <w:lang w:bidi="ta-IN"/>
        </w:rPr>
      </w:pPr>
      <w:hyperlink w:anchor="_Toc274911807" w:history="1">
        <w:r w:rsidRPr="00CF065B">
          <w:rPr>
            <w:rStyle w:val="Hyperlink"/>
            <w:rFonts w:ascii="Arial" w:hAnsi="Arial"/>
            <w:noProof/>
            <w:sz w:val="22"/>
            <w:szCs w:val="22"/>
          </w:rPr>
          <w:t>Listing Search</w:t>
        </w:r>
        <w:r w:rsidRPr="00CF065B">
          <w:rPr>
            <w:noProof/>
            <w:webHidden/>
            <w:sz w:val="22"/>
            <w:szCs w:val="22"/>
          </w:rPr>
          <w:tab/>
        </w:r>
        <w:r w:rsidRPr="00CF065B">
          <w:rPr>
            <w:noProof/>
            <w:webHidden/>
            <w:sz w:val="22"/>
            <w:szCs w:val="22"/>
          </w:rPr>
          <w:fldChar w:fldCharType="begin"/>
        </w:r>
        <w:r w:rsidRPr="00CF065B">
          <w:rPr>
            <w:noProof/>
            <w:webHidden/>
            <w:sz w:val="22"/>
            <w:szCs w:val="22"/>
          </w:rPr>
          <w:instrText xml:space="preserve"> PAGEREF _Toc274911807 \h </w:instrText>
        </w:r>
        <w:r w:rsidRPr="00CF065B">
          <w:rPr>
            <w:noProof/>
            <w:sz w:val="22"/>
            <w:szCs w:val="22"/>
          </w:rPr>
        </w:r>
        <w:r w:rsidRPr="00CF065B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3</w:t>
        </w:r>
        <w:r w:rsidRPr="00CF065B">
          <w:rPr>
            <w:noProof/>
            <w:webHidden/>
            <w:sz w:val="22"/>
            <w:szCs w:val="22"/>
          </w:rPr>
          <w:fldChar w:fldCharType="end"/>
        </w:r>
      </w:hyperlink>
    </w:p>
    <w:p w14:paraId="23B3F386" w14:textId="77777777" w:rsidR="00957D33" w:rsidRPr="00CF065B" w:rsidRDefault="00957D33">
      <w:pPr>
        <w:pStyle w:val="TOC4"/>
        <w:tabs>
          <w:tab w:val="right" w:leader="dot" w:pos="9350"/>
        </w:tabs>
        <w:rPr>
          <w:rFonts w:cs="Latha"/>
          <w:noProof/>
          <w:color w:val="auto"/>
          <w:sz w:val="22"/>
          <w:szCs w:val="22"/>
          <w:lang w:bidi="ta-IN"/>
        </w:rPr>
      </w:pPr>
      <w:hyperlink w:anchor="_Toc274911808" w:history="1">
        <w:r w:rsidRPr="00CF065B">
          <w:rPr>
            <w:rStyle w:val="Hyperlink"/>
            <w:noProof/>
            <w:sz w:val="22"/>
            <w:szCs w:val="22"/>
          </w:rPr>
          <w:t>V-COLE Successful Search</w:t>
        </w:r>
        <w:r w:rsidRPr="00CF065B">
          <w:rPr>
            <w:noProof/>
            <w:webHidden/>
            <w:sz w:val="22"/>
            <w:szCs w:val="22"/>
          </w:rPr>
          <w:tab/>
        </w:r>
        <w:r w:rsidRPr="00CF065B">
          <w:rPr>
            <w:noProof/>
            <w:webHidden/>
            <w:sz w:val="22"/>
            <w:szCs w:val="22"/>
          </w:rPr>
          <w:fldChar w:fldCharType="begin"/>
        </w:r>
        <w:r w:rsidRPr="00CF065B">
          <w:rPr>
            <w:noProof/>
            <w:webHidden/>
            <w:sz w:val="22"/>
            <w:szCs w:val="22"/>
          </w:rPr>
          <w:instrText xml:space="preserve"> PAGEREF _Toc274911808 \h </w:instrText>
        </w:r>
        <w:r w:rsidRPr="00CF065B">
          <w:rPr>
            <w:noProof/>
            <w:sz w:val="22"/>
            <w:szCs w:val="22"/>
          </w:rPr>
        </w:r>
        <w:r w:rsidRPr="00CF065B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</w:t>
        </w:r>
        <w:r w:rsidRPr="00CF065B">
          <w:rPr>
            <w:noProof/>
            <w:webHidden/>
            <w:sz w:val="22"/>
            <w:szCs w:val="22"/>
          </w:rPr>
          <w:fldChar w:fldCharType="end"/>
        </w:r>
      </w:hyperlink>
    </w:p>
    <w:p w14:paraId="4992130D" w14:textId="77777777" w:rsidR="00957D33" w:rsidRPr="00CF065B" w:rsidRDefault="00957D33">
      <w:pPr>
        <w:pStyle w:val="TOC5"/>
        <w:tabs>
          <w:tab w:val="right" w:leader="dot" w:pos="9350"/>
        </w:tabs>
        <w:rPr>
          <w:rFonts w:cs="Latha"/>
          <w:noProof/>
          <w:color w:val="auto"/>
          <w:sz w:val="22"/>
          <w:szCs w:val="22"/>
          <w:lang w:bidi="ta-IN"/>
        </w:rPr>
      </w:pPr>
      <w:hyperlink w:anchor="_Toc274911809" w:history="1">
        <w:r w:rsidRPr="00CF065B">
          <w:rPr>
            <w:rStyle w:val="Hyperlink"/>
            <w:rFonts w:ascii="Arial" w:hAnsi="Arial"/>
            <w:noProof/>
            <w:sz w:val="22"/>
            <w:szCs w:val="22"/>
          </w:rPr>
          <w:t>Successful Search</w:t>
        </w:r>
        <w:r w:rsidRPr="00CF065B">
          <w:rPr>
            <w:noProof/>
            <w:webHidden/>
            <w:sz w:val="22"/>
            <w:szCs w:val="22"/>
          </w:rPr>
          <w:tab/>
        </w:r>
        <w:r w:rsidRPr="00CF065B">
          <w:rPr>
            <w:noProof/>
            <w:webHidden/>
            <w:sz w:val="22"/>
            <w:szCs w:val="22"/>
          </w:rPr>
          <w:fldChar w:fldCharType="begin"/>
        </w:r>
        <w:r w:rsidRPr="00CF065B">
          <w:rPr>
            <w:noProof/>
            <w:webHidden/>
            <w:sz w:val="22"/>
            <w:szCs w:val="22"/>
          </w:rPr>
          <w:instrText xml:space="preserve"> PAGEREF _Toc274911809 \h </w:instrText>
        </w:r>
        <w:r w:rsidRPr="00CF065B">
          <w:rPr>
            <w:noProof/>
            <w:sz w:val="22"/>
            <w:szCs w:val="22"/>
          </w:rPr>
        </w:r>
        <w:r w:rsidRPr="00CF065B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4</w:t>
        </w:r>
        <w:r w:rsidRPr="00CF065B">
          <w:rPr>
            <w:noProof/>
            <w:webHidden/>
            <w:sz w:val="22"/>
            <w:szCs w:val="22"/>
          </w:rPr>
          <w:fldChar w:fldCharType="end"/>
        </w:r>
      </w:hyperlink>
    </w:p>
    <w:p w14:paraId="03F1BC7B" w14:textId="77777777" w:rsidR="00957D33" w:rsidRPr="00CF065B" w:rsidRDefault="00957D33">
      <w:pPr>
        <w:pStyle w:val="TOC4"/>
        <w:tabs>
          <w:tab w:val="right" w:leader="dot" w:pos="9350"/>
        </w:tabs>
        <w:rPr>
          <w:rFonts w:cs="Latha"/>
          <w:noProof/>
          <w:color w:val="auto"/>
          <w:sz w:val="22"/>
          <w:szCs w:val="22"/>
          <w:lang w:bidi="ta-IN"/>
        </w:rPr>
      </w:pPr>
      <w:hyperlink w:anchor="_Toc274911810" w:history="1">
        <w:r w:rsidRPr="00CF065B">
          <w:rPr>
            <w:rStyle w:val="Hyperlink"/>
            <w:noProof/>
            <w:sz w:val="22"/>
            <w:szCs w:val="22"/>
          </w:rPr>
          <w:t>Additional Listing Details</w:t>
        </w:r>
        <w:r w:rsidRPr="00CF065B">
          <w:rPr>
            <w:noProof/>
            <w:webHidden/>
            <w:sz w:val="22"/>
            <w:szCs w:val="22"/>
          </w:rPr>
          <w:tab/>
        </w:r>
        <w:r w:rsidRPr="00CF065B">
          <w:rPr>
            <w:noProof/>
            <w:webHidden/>
            <w:sz w:val="22"/>
            <w:szCs w:val="22"/>
          </w:rPr>
          <w:fldChar w:fldCharType="begin"/>
        </w:r>
        <w:r w:rsidRPr="00CF065B">
          <w:rPr>
            <w:noProof/>
            <w:webHidden/>
            <w:sz w:val="22"/>
            <w:szCs w:val="22"/>
          </w:rPr>
          <w:instrText xml:space="preserve"> PAGEREF _Toc274911810 \h </w:instrText>
        </w:r>
        <w:r w:rsidRPr="00CF065B">
          <w:rPr>
            <w:noProof/>
            <w:sz w:val="22"/>
            <w:szCs w:val="22"/>
          </w:rPr>
        </w:r>
        <w:r w:rsidRPr="00CF065B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</w:t>
        </w:r>
        <w:r w:rsidRPr="00CF065B">
          <w:rPr>
            <w:noProof/>
            <w:webHidden/>
            <w:sz w:val="22"/>
            <w:szCs w:val="22"/>
          </w:rPr>
          <w:fldChar w:fldCharType="end"/>
        </w:r>
      </w:hyperlink>
    </w:p>
    <w:p w14:paraId="6BD87D98" w14:textId="77777777" w:rsidR="00957D33" w:rsidRPr="00CF065B" w:rsidRDefault="00957D33">
      <w:pPr>
        <w:pStyle w:val="TOC5"/>
        <w:tabs>
          <w:tab w:val="right" w:leader="dot" w:pos="9350"/>
        </w:tabs>
        <w:rPr>
          <w:rFonts w:cs="Latha"/>
          <w:noProof/>
          <w:color w:val="auto"/>
          <w:sz w:val="22"/>
          <w:szCs w:val="22"/>
          <w:lang w:bidi="ta-IN"/>
        </w:rPr>
      </w:pPr>
      <w:hyperlink w:anchor="_Toc274911811" w:history="1">
        <w:r w:rsidRPr="00CF065B">
          <w:rPr>
            <w:rStyle w:val="Hyperlink"/>
            <w:rFonts w:ascii="Arial" w:hAnsi="Arial"/>
            <w:noProof/>
            <w:sz w:val="22"/>
            <w:szCs w:val="22"/>
          </w:rPr>
          <w:t>Viewing Additional Details</w:t>
        </w:r>
        <w:r w:rsidRPr="00CF065B">
          <w:rPr>
            <w:noProof/>
            <w:webHidden/>
            <w:sz w:val="22"/>
            <w:szCs w:val="22"/>
          </w:rPr>
          <w:tab/>
        </w:r>
        <w:r w:rsidRPr="00CF065B">
          <w:rPr>
            <w:noProof/>
            <w:webHidden/>
            <w:sz w:val="22"/>
            <w:szCs w:val="22"/>
          </w:rPr>
          <w:fldChar w:fldCharType="begin"/>
        </w:r>
        <w:r w:rsidRPr="00CF065B">
          <w:rPr>
            <w:noProof/>
            <w:webHidden/>
            <w:sz w:val="22"/>
            <w:szCs w:val="22"/>
          </w:rPr>
          <w:instrText xml:space="preserve"> PAGEREF _Toc274911811 \h </w:instrText>
        </w:r>
        <w:r w:rsidRPr="00CF065B">
          <w:rPr>
            <w:noProof/>
            <w:sz w:val="22"/>
            <w:szCs w:val="22"/>
          </w:rPr>
        </w:r>
        <w:r w:rsidRPr="00CF065B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</w:t>
        </w:r>
        <w:r w:rsidRPr="00CF065B">
          <w:rPr>
            <w:noProof/>
            <w:webHidden/>
            <w:sz w:val="22"/>
            <w:szCs w:val="22"/>
          </w:rPr>
          <w:fldChar w:fldCharType="end"/>
        </w:r>
      </w:hyperlink>
    </w:p>
    <w:p w14:paraId="6B5711EC" w14:textId="77777777" w:rsidR="00957D33" w:rsidRPr="00CF065B" w:rsidRDefault="00957D33">
      <w:pPr>
        <w:pStyle w:val="TOC5"/>
        <w:tabs>
          <w:tab w:val="right" w:leader="dot" w:pos="9350"/>
        </w:tabs>
        <w:rPr>
          <w:rFonts w:cs="Latha"/>
          <w:noProof/>
          <w:color w:val="auto"/>
          <w:sz w:val="22"/>
          <w:szCs w:val="22"/>
          <w:lang w:bidi="ta-IN"/>
        </w:rPr>
      </w:pPr>
      <w:hyperlink w:anchor="_Toc274911812" w:history="1">
        <w:r w:rsidRPr="00CF065B">
          <w:rPr>
            <w:rStyle w:val="Hyperlink"/>
            <w:rFonts w:ascii="Arial" w:hAnsi="Arial"/>
            <w:noProof/>
            <w:sz w:val="22"/>
            <w:szCs w:val="22"/>
          </w:rPr>
          <w:t>Additional information by name link</w:t>
        </w:r>
        <w:r w:rsidRPr="00CF065B">
          <w:rPr>
            <w:noProof/>
            <w:webHidden/>
            <w:sz w:val="22"/>
            <w:szCs w:val="22"/>
          </w:rPr>
          <w:tab/>
        </w:r>
        <w:r w:rsidRPr="00CF065B">
          <w:rPr>
            <w:noProof/>
            <w:webHidden/>
            <w:sz w:val="22"/>
            <w:szCs w:val="22"/>
          </w:rPr>
          <w:fldChar w:fldCharType="begin"/>
        </w:r>
        <w:r w:rsidRPr="00CF065B">
          <w:rPr>
            <w:noProof/>
            <w:webHidden/>
            <w:sz w:val="22"/>
            <w:szCs w:val="22"/>
          </w:rPr>
          <w:instrText xml:space="preserve"> PAGEREF _Toc274911812 \h </w:instrText>
        </w:r>
        <w:r w:rsidRPr="00CF065B">
          <w:rPr>
            <w:noProof/>
            <w:sz w:val="22"/>
            <w:szCs w:val="22"/>
          </w:rPr>
        </w:r>
        <w:r w:rsidRPr="00CF065B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6</w:t>
        </w:r>
        <w:r w:rsidRPr="00CF065B">
          <w:rPr>
            <w:noProof/>
            <w:webHidden/>
            <w:sz w:val="22"/>
            <w:szCs w:val="22"/>
          </w:rPr>
          <w:fldChar w:fldCharType="end"/>
        </w:r>
      </w:hyperlink>
    </w:p>
    <w:p w14:paraId="0657858C" w14:textId="77777777" w:rsidR="00957D33" w:rsidRPr="00CF065B" w:rsidRDefault="00957D33">
      <w:pPr>
        <w:pStyle w:val="TOC5"/>
        <w:tabs>
          <w:tab w:val="right" w:leader="dot" w:pos="9350"/>
        </w:tabs>
        <w:rPr>
          <w:rFonts w:cs="Latha"/>
          <w:noProof/>
          <w:color w:val="auto"/>
          <w:sz w:val="22"/>
          <w:szCs w:val="22"/>
          <w:lang w:bidi="ta-IN"/>
        </w:rPr>
      </w:pPr>
      <w:hyperlink w:anchor="_Toc274911813" w:history="1">
        <w:r w:rsidRPr="00CF065B">
          <w:rPr>
            <w:rStyle w:val="Hyperlink"/>
            <w:rFonts w:ascii="Arial" w:hAnsi="Arial"/>
            <w:noProof/>
            <w:sz w:val="22"/>
            <w:szCs w:val="22"/>
          </w:rPr>
          <w:t>Additional information by style link</w:t>
        </w:r>
        <w:r w:rsidRPr="00CF065B">
          <w:rPr>
            <w:noProof/>
            <w:webHidden/>
            <w:sz w:val="22"/>
            <w:szCs w:val="22"/>
          </w:rPr>
          <w:tab/>
        </w:r>
        <w:r w:rsidRPr="00CF065B">
          <w:rPr>
            <w:noProof/>
            <w:webHidden/>
            <w:sz w:val="22"/>
            <w:szCs w:val="22"/>
          </w:rPr>
          <w:fldChar w:fldCharType="begin"/>
        </w:r>
        <w:r w:rsidRPr="00CF065B">
          <w:rPr>
            <w:noProof/>
            <w:webHidden/>
            <w:sz w:val="22"/>
            <w:szCs w:val="22"/>
          </w:rPr>
          <w:instrText xml:space="preserve"> PAGEREF _Toc274911813 \h </w:instrText>
        </w:r>
        <w:r w:rsidRPr="00CF065B">
          <w:rPr>
            <w:noProof/>
            <w:sz w:val="22"/>
            <w:szCs w:val="22"/>
          </w:rPr>
        </w:r>
        <w:r w:rsidRPr="00CF065B">
          <w:rPr>
            <w:noProof/>
            <w:webHidden/>
            <w:sz w:val="22"/>
            <w:szCs w:val="22"/>
          </w:rPr>
          <w:fldChar w:fldCharType="separate"/>
        </w:r>
        <w:r>
          <w:rPr>
            <w:noProof/>
            <w:webHidden/>
            <w:sz w:val="22"/>
            <w:szCs w:val="22"/>
          </w:rPr>
          <w:t>7</w:t>
        </w:r>
        <w:r w:rsidRPr="00CF065B">
          <w:rPr>
            <w:noProof/>
            <w:webHidden/>
            <w:sz w:val="22"/>
            <w:szCs w:val="22"/>
          </w:rPr>
          <w:fldChar w:fldCharType="end"/>
        </w:r>
      </w:hyperlink>
    </w:p>
    <w:p w14:paraId="66AAF43E" w14:textId="77777777" w:rsidR="00957D33" w:rsidRPr="00525043" w:rsidRDefault="00957D33" w:rsidP="00CB0B22">
      <w:pPr>
        <w:pStyle w:val="BlockLine"/>
      </w:pPr>
      <w:r w:rsidRPr="00CF065B">
        <w:rPr>
          <w:sz w:val="22"/>
          <w:szCs w:val="22"/>
        </w:rPr>
        <w:fldChar w:fldCharType="end"/>
      </w:r>
    </w:p>
    <w:p w14:paraId="4768EB0E" w14:textId="77777777" w:rsidR="00957D33" w:rsidRPr="00525043" w:rsidRDefault="00957D33" w:rsidP="00D47D16">
      <w:pPr>
        <w:jc w:val="center"/>
        <w:rPr>
          <w:rFonts w:ascii="Arial" w:hAnsi="Arial"/>
          <w:sz w:val="40"/>
          <w:szCs w:val="40"/>
        </w:rPr>
      </w:pPr>
    </w:p>
    <w:p w14:paraId="1F0E4D95" w14:textId="77777777" w:rsidR="00957D33" w:rsidRPr="00525043" w:rsidRDefault="00957D33" w:rsidP="00D47D16">
      <w:pPr>
        <w:jc w:val="center"/>
        <w:rPr>
          <w:rFonts w:ascii="Arial" w:hAnsi="Arial"/>
          <w:sz w:val="40"/>
          <w:szCs w:val="40"/>
        </w:rPr>
      </w:pPr>
    </w:p>
    <w:p w14:paraId="02C30A46" w14:textId="77777777" w:rsidR="00957D33" w:rsidRPr="00525043" w:rsidRDefault="00957D33" w:rsidP="00D47D16">
      <w:pPr>
        <w:pStyle w:val="Heading4"/>
      </w:pPr>
      <w:bookmarkStart w:id="0" w:name="_Toc272917059"/>
      <w:bookmarkStart w:id="1" w:name="_Toc274911803"/>
      <w:r w:rsidRPr="00525043">
        <w:t xml:space="preserve">V-COLE </w:t>
      </w:r>
      <w:bookmarkEnd w:id="0"/>
      <w:r w:rsidRPr="00525043">
        <w:t>Introduction</w:t>
      </w:r>
      <w:bookmarkEnd w:id="1"/>
      <w:r w:rsidRPr="00525043">
        <w:tab/>
      </w:r>
      <w:r w:rsidRPr="00525043">
        <w:tab/>
      </w:r>
    </w:p>
    <w:p w14:paraId="0F6DDB4D" w14:textId="77777777" w:rsidR="00957D33" w:rsidRPr="00525043" w:rsidRDefault="00957D33" w:rsidP="00D47D16">
      <w:pPr>
        <w:pStyle w:val="BlockLine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57D33" w:rsidRPr="00525043" w14:paraId="2FDC098F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0482D17A" w14:textId="77777777" w:rsidR="00957D33" w:rsidRPr="00525043" w:rsidRDefault="00957D33" w:rsidP="00D47D16">
            <w:pPr>
              <w:pStyle w:val="Heading5"/>
              <w:rPr>
                <w:rFonts w:ascii="Arial" w:hAnsi="Arial"/>
              </w:rPr>
            </w:pPr>
            <w:bookmarkStart w:id="2" w:name="_Toc272917060"/>
            <w:bookmarkStart w:id="3" w:name="_Toc274911804"/>
            <w:r w:rsidRPr="00525043">
              <w:rPr>
                <w:rFonts w:ascii="Arial" w:hAnsi="Arial"/>
              </w:rPr>
              <w:t>Overview</w:t>
            </w:r>
            <w:bookmarkEnd w:id="2"/>
            <w:bookmarkEnd w:id="3"/>
          </w:p>
        </w:tc>
        <w:tc>
          <w:tcPr>
            <w:tcW w:w="7740" w:type="dxa"/>
            <w:shd w:val="clear" w:color="auto" w:fill="auto"/>
          </w:tcPr>
          <w:p w14:paraId="29AAD7CA" w14:textId="00917235" w:rsidR="00957D33" w:rsidRPr="00525043" w:rsidRDefault="00957D33" w:rsidP="00BE4BD7">
            <w:pPr>
              <w:pStyle w:val="BlockText"/>
              <w:rPr>
                <w:rFonts w:ascii="Arial" w:hAnsi="Arial"/>
                <w:sz w:val="22"/>
                <w:szCs w:val="22"/>
              </w:rPr>
            </w:pPr>
            <w:r w:rsidRPr="00525043">
              <w:rPr>
                <w:rFonts w:ascii="Arial" w:hAnsi="Arial"/>
              </w:rPr>
              <w:t xml:space="preserve">V-COLE - </w:t>
            </w:r>
            <w:r w:rsidRPr="00525043">
              <w:rPr>
                <w:rFonts w:ascii="Arial" w:hAnsi="Arial"/>
                <w:sz w:val="22"/>
                <w:szCs w:val="22"/>
              </w:rPr>
              <w:t xml:space="preserve">Viewing </w:t>
            </w:r>
            <w:r w:rsidR="000D1405">
              <w:rPr>
                <w:rFonts w:ascii="Arial" w:hAnsi="Arial"/>
                <w:sz w:val="22"/>
                <w:szCs w:val="22"/>
                <w:u w:val="single"/>
              </w:rPr>
              <w:t>Brightspeed</w:t>
            </w:r>
            <w:r w:rsidRPr="00525043">
              <w:rPr>
                <w:rFonts w:ascii="Arial" w:hAnsi="Arial"/>
                <w:sz w:val="22"/>
                <w:szCs w:val="22"/>
              </w:rPr>
              <w:t xml:space="preserve"> </w:t>
            </w:r>
            <w:r w:rsidRPr="00525043">
              <w:rPr>
                <w:rFonts w:ascii="Arial" w:hAnsi="Arial"/>
                <w:sz w:val="22"/>
                <w:szCs w:val="22"/>
                <w:u w:val="single"/>
              </w:rPr>
              <w:t>O</w:t>
            </w:r>
            <w:r w:rsidRPr="00525043">
              <w:rPr>
                <w:rFonts w:ascii="Arial" w:hAnsi="Arial"/>
                <w:sz w:val="22"/>
                <w:szCs w:val="22"/>
              </w:rPr>
              <w:t xml:space="preserve">nline </w:t>
            </w:r>
            <w:r w:rsidRPr="00525043">
              <w:rPr>
                <w:rFonts w:ascii="Arial" w:hAnsi="Arial"/>
                <w:sz w:val="22"/>
                <w:szCs w:val="22"/>
                <w:u w:val="single"/>
              </w:rPr>
              <w:t>L</w:t>
            </w:r>
            <w:r w:rsidRPr="00525043">
              <w:rPr>
                <w:rFonts w:ascii="Arial" w:hAnsi="Arial"/>
                <w:sz w:val="22"/>
                <w:szCs w:val="22"/>
              </w:rPr>
              <w:t xml:space="preserve">isting </w:t>
            </w:r>
            <w:r w:rsidRPr="00525043">
              <w:rPr>
                <w:rFonts w:ascii="Arial" w:hAnsi="Arial"/>
                <w:sz w:val="22"/>
                <w:szCs w:val="22"/>
                <w:u w:val="single"/>
              </w:rPr>
              <w:t>E</w:t>
            </w:r>
            <w:r w:rsidRPr="00525043">
              <w:rPr>
                <w:rFonts w:ascii="Arial" w:hAnsi="Arial"/>
                <w:sz w:val="22"/>
                <w:szCs w:val="22"/>
              </w:rPr>
              <w:t xml:space="preserve">ditor is a database of all </w:t>
            </w:r>
            <w:r w:rsidR="000D1405" w:rsidRPr="000D1405">
              <w:rPr>
                <w:rFonts w:ascii="Arial" w:hAnsi="Arial"/>
                <w:sz w:val="22"/>
                <w:szCs w:val="22"/>
              </w:rPr>
              <w:t>Brightspeed</w:t>
            </w:r>
            <w:r w:rsidR="000D1405" w:rsidRPr="000D1405">
              <w:rPr>
                <w:rFonts w:ascii="Arial" w:hAnsi="Arial"/>
                <w:sz w:val="22"/>
                <w:szCs w:val="22"/>
              </w:rPr>
              <w:t xml:space="preserve"> </w:t>
            </w:r>
            <w:r w:rsidRPr="00525043">
              <w:rPr>
                <w:rFonts w:ascii="Arial" w:hAnsi="Arial"/>
                <w:sz w:val="22"/>
                <w:szCs w:val="22"/>
              </w:rPr>
              <w:t xml:space="preserve">directory listings. </w:t>
            </w:r>
          </w:p>
          <w:p w14:paraId="1A252924" w14:textId="77777777" w:rsidR="00957D33" w:rsidRPr="00525043" w:rsidRDefault="00957D33" w:rsidP="00BE4BD7">
            <w:pPr>
              <w:pStyle w:val="BlockText"/>
              <w:rPr>
                <w:rFonts w:ascii="Arial" w:hAnsi="Arial"/>
                <w:sz w:val="22"/>
                <w:szCs w:val="22"/>
              </w:rPr>
            </w:pPr>
          </w:p>
          <w:p w14:paraId="1EA80BDE" w14:textId="77777777" w:rsidR="00957D33" w:rsidRPr="00525043" w:rsidRDefault="00957D33" w:rsidP="00D47D16">
            <w:pPr>
              <w:pStyle w:val="BlockText"/>
              <w:rPr>
                <w:rFonts w:ascii="Arial" w:hAnsi="Arial"/>
              </w:rPr>
            </w:pPr>
            <w:r w:rsidRPr="00525043">
              <w:rPr>
                <w:rFonts w:ascii="Arial" w:hAnsi="Arial"/>
                <w:sz w:val="22"/>
                <w:szCs w:val="22"/>
              </w:rPr>
              <w:t xml:space="preserve">The purpose of this document is to define the steps to effectively use V-COLE </w:t>
            </w:r>
          </w:p>
        </w:tc>
      </w:tr>
    </w:tbl>
    <w:p w14:paraId="2767787C" w14:textId="77777777" w:rsidR="00957D33" w:rsidRPr="00525043" w:rsidRDefault="00957D33" w:rsidP="00D47D16">
      <w:pPr>
        <w:pStyle w:val="BlockLine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57D33" w:rsidRPr="00525043" w14:paraId="5C7CA299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4785F61A" w14:textId="77777777" w:rsidR="00957D33" w:rsidRPr="00525043" w:rsidRDefault="00957D33" w:rsidP="00D47D16">
            <w:pPr>
              <w:pStyle w:val="Heading5"/>
              <w:rPr>
                <w:rFonts w:ascii="Arial" w:hAnsi="Arial"/>
                <w:sz w:val="24"/>
                <w:szCs w:val="24"/>
              </w:rPr>
            </w:pPr>
            <w:bookmarkStart w:id="4" w:name="_Toc272917061"/>
            <w:bookmarkStart w:id="5" w:name="_Toc274911805"/>
            <w:r w:rsidRPr="00525043">
              <w:rPr>
                <w:rFonts w:ascii="Arial" w:hAnsi="Arial"/>
                <w:sz w:val="24"/>
                <w:szCs w:val="24"/>
              </w:rPr>
              <w:t>Accessing VCOLE</w:t>
            </w:r>
            <w:bookmarkEnd w:id="4"/>
            <w:bookmarkEnd w:id="5"/>
          </w:p>
        </w:tc>
        <w:tc>
          <w:tcPr>
            <w:tcW w:w="7740" w:type="dxa"/>
            <w:shd w:val="clear" w:color="auto" w:fill="auto"/>
          </w:tcPr>
          <w:p w14:paraId="793F211A" w14:textId="77777777" w:rsidR="00957D33" w:rsidRPr="00525043" w:rsidRDefault="00957D33" w:rsidP="00D47D16">
            <w:pPr>
              <w:pStyle w:val="BlockText"/>
              <w:rPr>
                <w:rFonts w:ascii="Arial" w:hAnsi="Arial"/>
              </w:rPr>
            </w:pPr>
            <w:r w:rsidRPr="00525043">
              <w:rPr>
                <w:rFonts w:ascii="Arial" w:hAnsi="Arial"/>
              </w:rPr>
              <w:t>V-COLE is accessed by clicking the following link:</w:t>
            </w:r>
          </w:p>
          <w:p w14:paraId="05E5E49A" w14:textId="77777777" w:rsidR="00957D33" w:rsidRPr="00525043" w:rsidRDefault="00957D33" w:rsidP="00D47D16">
            <w:pPr>
              <w:pStyle w:val="BlockText"/>
              <w:rPr>
                <w:rFonts w:ascii="Arial" w:hAnsi="Arial" w:cs="MS Shell Dlg 2"/>
                <w:color w:val="auto"/>
                <w:lang w:bidi="ta-IN"/>
              </w:rPr>
            </w:pPr>
            <w:hyperlink r:id="rId7" w:history="1">
              <w:r>
                <w:rPr>
                  <w:rStyle w:val="Hyperlink"/>
                  <w:rFonts w:ascii="Cambria" w:hAnsi="Cambria"/>
                </w:rPr>
                <w:t>https://cole.centurylink</w:t>
              </w:r>
              <w:r>
                <w:rPr>
                  <w:rStyle w:val="Hyperlink"/>
                  <w:rFonts w:ascii="Cambria" w:hAnsi="Cambria"/>
                </w:rPr>
                <w:t>.</w:t>
              </w:r>
              <w:r>
                <w:rPr>
                  <w:rStyle w:val="Hyperlink"/>
                  <w:rFonts w:ascii="Cambria" w:hAnsi="Cambria"/>
                </w:rPr>
                <w:t>com/clipsPL/</w:t>
              </w:r>
            </w:hyperlink>
            <w:r>
              <w:rPr>
                <w:rStyle w:val="Hyperlink"/>
                <w:rFonts w:ascii="Cambria" w:hAnsi="Cambria"/>
              </w:rPr>
              <w:t> </w:t>
            </w:r>
            <w:r>
              <w:rPr>
                <w:rFonts w:ascii="Arial" w:hAnsi="Arial" w:cs="MS Shell Dlg 2"/>
                <w:color w:val="auto"/>
                <w:lang w:bidi="ta-IN"/>
              </w:rPr>
              <w:t xml:space="preserve"> </w:t>
            </w:r>
            <w:r w:rsidRPr="00525043">
              <w:rPr>
                <w:rFonts w:ascii="Arial" w:hAnsi="Arial" w:cs="MS Shell Dlg 2"/>
                <w:color w:val="auto"/>
                <w:lang w:bidi="ta-IN"/>
              </w:rPr>
              <w:t xml:space="preserve">or </w:t>
            </w:r>
            <w:r>
              <w:rPr>
                <w:rFonts w:ascii="Arial" w:hAnsi="Arial" w:cs="MS Shell Dlg 2"/>
                <w:color w:val="auto"/>
                <w:lang w:bidi="ta-IN"/>
              </w:rPr>
              <w:t xml:space="preserve">by </w:t>
            </w:r>
            <w:r w:rsidRPr="00525043">
              <w:rPr>
                <w:rFonts w:ascii="Arial" w:hAnsi="Arial" w:cs="MS Shell Dlg 2"/>
                <w:color w:val="auto"/>
                <w:lang w:bidi="ta-IN"/>
              </w:rPr>
              <w:t xml:space="preserve">typing the address in an Internet Explorer browser.  </w:t>
            </w:r>
          </w:p>
          <w:p w14:paraId="5F7F88B0" w14:textId="77777777" w:rsidR="00957D33" w:rsidRPr="00525043" w:rsidRDefault="00957D33" w:rsidP="00D47D16">
            <w:pPr>
              <w:pStyle w:val="BlockText"/>
              <w:rPr>
                <w:rFonts w:ascii="Arial" w:hAnsi="Arial" w:cs="MS Shell Dlg 2"/>
                <w:color w:val="auto"/>
                <w:lang w:bidi="ta-IN"/>
              </w:rPr>
            </w:pPr>
          </w:p>
          <w:p w14:paraId="3AABB03D" w14:textId="77777777" w:rsidR="00957D33" w:rsidRPr="00525043" w:rsidRDefault="00957D33" w:rsidP="00D47D16">
            <w:pPr>
              <w:pStyle w:val="BlockText"/>
              <w:rPr>
                <w:rFonts w:ascii="Arial" w:hAnsi="Arial" w:cs="MS Shell Dlg 2"/>
                <w:color w:val="auto"/>
                <w:lang w:bidi="ta-IN"/>
              </w:rPr>
            </w:pPr>
            <w:r w:rsidRPr="00525043">
              <w:rPr>
                <w:rFonts w:ascii="Arial" w:hAnsi="Arial" w:cs="MS Shell Dlg 2"/>
                <w:color w:val="auto"/>
                <w:lang w:bidi="ta-IN"/>
              </w:rPr>
              <w:t xml:space="preserve">Once on the site, all users log in with the following information: </w:t>
            </w:r>
          </w:p>
          <w:p w14:paraId="6794E801" w14:textId="77777777" w:rsidR="00957D33" w:rsidRPr="00525043" w:rsidRDefault="00957D33" w:rsidP="00957D33">
            <w:pPr>
              <w:pStyle w:val="BlockText"/>
              <w:numPr>
                <w:ilvl w:val="0"/>
                <w:numId w:val="1"/>
              </w:numPr>
              <w:rPr>
                <w:rFonts w:ascii="Arial" w:hAnsi="Arial" w:cs="MS Shell Dlg 2"/>
                <w:color w:val="auto"/>
                <w:lang w:bidi="ta-IN"/>
              </w:rPr>
            </w:pPr>
            <w:r w:rsidRPr="00525043">
              <w:rPr>
                <w:rFonts w:ascii="Arial" w:hAnsi="Arial" w:cs="MS Shell Dlg 2"/>
                <w:b/>
                <w:bCs/>
                <w:color w:val="auto"/>
                <w:lang w:bidi="ta-IN"/>
              </w:rPr>
              <w:t>User Id</w:t>
            </w:r>
            <w:r w:rsidRPr="00525043">
              <w:rPr>
                <w:rFonts w:ascii="Arial" w:hAnsi="Arial" w:cs="MS Shell Dlg 2"/>
                <w:color w:val="auto"/>
                <w:lang w:bidi="ta-IN"/>
              </w:rPr>
              <w:t xml:space="preserve"> of </w:t>
            </w:r>
            <w:r w:rsidRPr="00525043">
              <w:rPr>
                <w:rFonts w:ascii="Arial" w:hAnsi="Arial" w:cs="MS Shell Dlg 2"/>
                <w:b/>
                <w:bCs/>
                <w:color w:val="auto"/>
                <w:lang w:bidi="ta-IN"/>
              </w:rPr>
              <w:t>1000308</w:t>
            </w:r>
            <w:r w:rsidRPr="00525043">
              <w:rPr>
                <w:rFonts w:ascii="Arial" w:hAnsi="Arial" w:cs="MS Shell Dlg 2"/>
                <w:color w:val="auto"/>
                <w:lang w:bidi="ta-IN"/>
              </w:rPr>
              <w:t xml:space="preserve"> </w:t>
            </w:r>
          </w:p>
          <w:p w14:paraId="56955204" w14:textId="77777777" w:rsidR="00957D33" w:rsidRPr="00525043" w:rsidRDefault="00957D33" w:rsidP="00957D33">
            <w:pPr>
              <w:pStyle w:val="BlockText"/>
              <w:numPr>
                <w:ilvl w:val="0"/>
                <w:numId w:val="1"/>
              </w:numPr>
              <w:rPr>
                <w:rFonts w:ascii="Arial" w:hAnsi="Arial" w:cs="MS Shell Dlg 2"/>
                <w:color w:val="auto"/>
                <w:lang w:bidi="ta-IN"/>
              </w:rPr>
            </w:pPr>
            <w:r w:rsidRPr="00525043">
              <w:rPr>
                <w:rFonts w:ascii="Arial" w:hAnsi="Arial" w:cs="MS Shell Dlg 2"/>
                <w:b/>
                <w:bCs/>
                <w:color w:val="auto"/>
                <w:lang w:bidi="ta-IN"/>
              </w:rPr>
              <w:t>Password</w:t>
            </w:r>
            <w:r w:rsidRPr="00525043">
              <w:rPr>
                <w:rFonts w:ascii="Arial" w:hAnsi="Arial" w:cs="MS Shell Dlg 2"/>
                <w:color w:val="auto"/>
                <w:lang w:bidi="ta-IN"/>
              </w:rPr>
              <w:t xml:space="preserve"> of </w:t>
            </w:r>
            <w:r w:rsidRPr="00525043">
              <w:rPr>
                <w:rFonts w:ascii="Arial" w:hAnsi="Arial" w:cs="MS Shell Dlg 2"/>
                <w:b/>
                <w:bCs/>
                <w:color w:val="auto"/>
                <w:lang w:bidi="ta-IN"/>
              </w:rPr>
              <w:t>Century1a</w:t>
            </w:r>
            <w:r>
              <w:rPr>
                <w:rFonts w:ascii="Arial" w:hAnsi="Arial" w:cs="MS Shell Dlg 2"/>
                <w:b/>
                <w:bCs/>
                <w:color w:val="auto"/>
                <w:lang w:bidi="ta-IN"/>
              </w:rPr>
              <w:t xml:space="preserve"> </w:t>
            </w:r>
          </w:p>
          <w:p w14:paraId="3978539F" w14:textId="77777777" w:rsidR="00957D33" w:rsidRPr="00525043" w:rsidRDefault="00957D33" w:rsidP="00957D33">
            <w:pPr>
              <w:pStyle w:val="BlockText"/>
              <w:numPr>
                <w:ilvl w:val="0"/>
                <w:numId w:val="1"/>
              </w:numPr>
              <w:rPr>
                <w:rFonts w:ascii="Arial" w:hAnsi="Arial" w:cs="MS Shell Dlg 2"/>
                <w:color w:val="auto"/>
                <w:lang w:bidi="ta-IN"/>
              </w:rPr>
            </w:pPr>
            <w:r w:rsidRPr="00525043">
              <w:rPr>
                <w:rFonts w:ascii="Arial" w:hAnsi="Arial" w:cs="MS Shell Dlg 2"/>
                <w:color w:val="auto"/>
                <w:lang w:bidi="ta-IN"/>
              </w:rPr>
              <w:t>Click</w:t>
            </w:r>
            <w:r w:rsidRPr="00525043">
              <w:rPr>
                <w:rFonts w:ascii="Arial" w:hAnsi="Arial" w:cs="MS Shell Dlg 2"/>
                <w:b/>
                <w:bCs/>
                <w:color w:val="auto"/>
                <w:lang w:bidi="ta-IN"/>
              </w:rPr>
              <w:t xml:space="preserve"> Login </w:t>
            </w:r>
          </w:p>
          <w:p w14:paraId="582CD161" w14:textId="77777777" w:rsidR="00957D33" w:rsidRPr="00525043" w:rsidRDefault="00957D33" w:rsidP="000D0CC1">
            <w:pPr>
              <w:pStyle w:val="BlockText"/>
              <w:rPr>
                <w:rFonts w:ascii="Arial" w:hAnsi="Arial" w:cs="MS Shell Dlg 2"/>
                <w:b/>
                <w:bCs/>
                <w:color w:val="auto"/>
                <w:lang w:bidi="ta-IN"/>
              </w:rPr>
            </w:pPr>
          </w:p>
          <w:p w14:paraId="4A694F2E" w14:textId="77777777" w:rsidR="00957D33" w:rsidRPr="00525043" w:rsidRDefault="00957D33" w:rsidP="000D0CC1">
            <w:pPr>
              <w:pStyle w:val="BlockText"/>
              <w:rPr>
                <w:rFonts w:ascii="Arial" w:hAnsi="Arial" w:cs="MS Shell Dlg 2"/>
                <w:b/>
                <w:bCs/>
                <w:color w:val="auto"/>
                <w:lang w:bidi="ta-IN"/>
              </w:rPr>
            </w:pPr>
          </w:p>
          <w:p w14:paraId="450F627D" w14:textId="77777777" w:rsidR="00957D33" w:rsidRDefault="00957D33" w:rsidP="000D0CC1">
            <w:pPr>
              <w:pStyle w:val="BlockText"/>
              <w:rPr>
                <w:rFonts w:ascii="Arial" w:hAnsi="Arial" w:cs="MS Shell Dlg 2"/>
                <w:color w:val="auto"/>
                <w:lang w:bidi="ta-IN"/>
              </w:rPr>
            </w:pPr>
            <w:r w:rsidRPr="00525043">
              <w:rPr>
                <w:rFonts w:ascii="Arial" w:hAnsi="Arial" w:cs="MS Shell Dlg 2"/>
                <w:color w:val="auto"/>
                <w:lang w:bidi="ta-IN"/>
              </w:rPr>
              <w:lastRenderedPageBreak/>
              <w:pict w14:anchorId="5639E8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5.45pt;height:190.6pt" o:bordertopcolor="this" o:borderleftcolor="this" o:borderbottomcolor="this" o:borderrightcolor="this">
                  <v:imagedata r:id="rId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14:paraId="7A4239E3" w14:textId="77777777" w:rsidR="00957D33" w:rsidRDefault="00957D33" w:rsidP="000D0CC1">
            <w:pPr>
              <w:pStyle w:val="BlockText"/>
              <w:rPr>
                <w:rFonts w:ascii="Arial" w:hAnsi="Arial" w:cs="MS Shell Dlg 2"/>
                <w:color w:val="auto"/>
                <w:lang w:bidi="ta-IN"/>
              </w:rPr>
            </w:pPr>
          </w:p>
          <w:p w14:paraId="59B3A98E" w14:textId="77777777" w:rsidR="00957D33" w:rsidRPr="00525043" w:rsidRDefault="00957D33" w:rsidP="000D0CC1">
            <w:pPr>
              <w:pStyle w:val="BlockText"/>
              <w:rPr>
                <w:rFonts w:ascii="Arial" w:hAnsi="Arial" w:cs="MS Shell Dlg 2"/>
                <w:color w:val="auto"/>
              </w:rPr>
            </w:pPr>
            <w:r w:rsidRPr="009261EB">
              <w:rPr>
                <w:rFonts w:ascii="Arial" w:hAnsi="Arial" w:cs="MS Shell Dlg 2"/>
                <w:b/>
                <w:bCs/>
                <w:color w:val="auto"/>
                <w:lang w:bidi="ta-IN"/>
              </w:rPr>
              <w:t>Note:</w:t>
            </w:r>
            <w:r>
              <w:rPr>
                <w:rFonts w:ascii="Arial" w:hAnsi="Arial" w:cs="MS Shell Dlg 2"/>
                <w:color w:val="auto"/>
                <w:lang w:bidi="ta-IN"/>
              </w:rPr>
              <w:t xml:space="preserve"> Once in a V-COLE, if session expires, you may receive “invalid attempt” errors when signing back in.  If errors occur, close completely out of the system and log back in.</w:t>
            </w:r>
          </w:p>
        </w:tc>
      </w:tr>
    </w:tbl>
    <w:p w14:paraId="3476A4A5" w14:textId="77777777" w:rsidR="00957D33" w:rsidRPr="00525043" w:rsidRDefault="00957D33" w:rsidP="000D0CC1">
      <w:pPr>
        <w:pStyle w:val="ContinuedOnNextPa"/>
        <w:rPr>
          <w:rFonts w:ascii="Arial" w:hAnsi="Arial"/>
        </w:rPr>
      </w:pPr>
    </w:p>
    <w:p w14:paraId="46971858" w14:textId="77777777" w:rsidR="00957D33" w:rsidRPr="00525043" w:rsidRDefault="00957D33" w:rsidP="000D0CC1">
      <w:pPr>
        <w:pStyle w:val="Heading4"/>
      </w:pPr>
      <w:r w:rsidRPr="00525043">
        <w:br w:type="page"/>
      </w:r>
      <w:bookmarkStart w:id="6" w:name="_Toc274911806"/>
      <w:r w:rsidRPr="00525043">
        <w:lastRenderedPageBreak/>
        <w:t>V-COLE Listing Search</w:t>
      </w:r>
      <w:bookmarkEnd w:id="6"/>
      <w:r w:rsidRPr="00525043">
        <w:t xml:space="preserve"> </w:t>
      </w:r>
    </w:p>
    <w:p w14:paraId="2D8DCFF8" w14:textId="77777777" w:rsidR="00957D33" w:rsidRPr="00525043" w:rsidRDefault="00957D33" w:rsidP="000D0CC1">
      <w:pPr>
        <w:pStyle w:val="BlockLine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57D33" w:rsidRPr="00525043" w14:paraId="70B9B074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34703B6E" w14:textId="77777777" w:rsidR="00957D33" w:rsidRPr="00525043" w:rsidRDefault="00957D33" w:rsidP="00D47D16">
            <w:pPr>
              <w:pStyle w:val="Heading5"/>
              <w:rPr>
                <w:rFonts w:ascii="Arial" w:hAnsi="Arial"/>
              </w:rPr>
            </w:pPr>
            <w:bookmarkStart w:id="7" w:name="_Toc274911807"/>
            <w:r w:rsidRPr="00525043">
              <w:rPr>
                <w:rFonts w:ascii="Arial" w:hAnsi="Arial"/>
              </w:rPr>
              <w:t>Listing Search</w:t>
            </w:r>
            <w:bookmarkEnd w:id="7"/>
          </w:p>
        </w:tc>
        <w:tc>
          <w:tcPr>
            <w:tcW w:w="7740" w:type="dxa"/>
            <w:shd w:val="clear" w:color="auto" w:fill="auto"/>
          </w:tcPr>
          <w:p w14:paraId="50A4B8BC" w14:textId="77777777" w:rsidR="00957D33" w:rsidRPr="00525043" w:rsidRDefault="00957D33" w:rsidP="000D0CC1">
            <w:pPr>
              <w:pStyle w:val="Default"/>
              <w:ind w:left="360" w:hanging="360"/>
              <w:rPr>
                <w:sz w:val="22"/>
                <w:szCs w:val="22"/>
              </w:rPr>
            </w:pPr>
            <w:r w:rsidRPr="00525043">
              <w:rPr>
                <w:sz w:val="22"/>
                <w:szCs w:val="22"/>
              </w:rPr>
              <w:t xml:space="preserve">When the </w:t>
            </w:r>
            <w:r w:rsidRPr="00525043">
              <w:rPr>
                <w:b/>
                <w:bCs/>
                <w:sz w:val="22"/>
                <w:szCs w:val="22"/>
              </w:rPr>
              <w:t>V.C.O.L.E.</w:t>
            </w:r>
            <w:r w:rsidRPr="00525043">
              <w:rPr>
                <w:sz w:val="22"/>
                <w:szCs w:val="22"/>
              </w:rPr>
              <w:t xml:space="preserve"> (Viewer) is displayed</w:t>
            </w:r>
            <w:r>
              <w:rPr>
                <w:sz w:val="22"/>
                <w:szCs w:val="22"/>
              </w:rPr>
              <w:t xml:space="preserve"> (after logging in)</w:t>
            </w:r>
            <w:r w:rsidRPr="00525043">
              <w:rPr>
                <w:sz w:val="22"/>
                <w:szCs w:val="22"/>
              </w:rPr>
              <w:t xml:space="preserve">: </w:t>
            </w:r>
          </w:p>
          <w:p w14:paraId="5A4FF2F7" w14:textId="77777777" w:rsidR="00957D33" w:rsidRPr="00525043" w:rsidRDefault="00957D33" w:rsidP="000D0CC1">
            <w:pPr>
              <w:pStyle w:val="Default"/>
              <w:ind w:left="360" w:hanging="360"/>
              <w:rPr>
                <w:sz w:val="22"/>
                <w:szCs w:val="22"/>
              </w:rPr>
            </w:pPr>
          </w:p>
          <w:p w14:paraId="4828D26F" w14:textId="77777777" w:rsidR="00957D33" w:rsidRPr="00525043" w:rsidRDefault="00957D33" w:rsidP="000D0CC1">
            <w:pPr>
              <w:pStyle w:val="Default"/>
              <w:ind w:left="720" w:hanging="360"/>
              <w:rPr>
                <w:sz w:val="22"/>
                <w:szCs w:val="22"/>
              </w:rPr>
            </w:pPr>
            <w:r w:rsidRPr="00525043">
              <w:rPr>
                <w:sz w:val="22"/>
                <w:szCs w:val="22"/>
              </w:rPr>
              <w:t>• Enter the Product ID (phone number) in the Search Value field (</w:t>
            </w:r>
            <w:r w:rsidRPr="00525043">
              <w:rPr>
                <w:color w:val="FF0000"/>
                <w:sz w:val="22"/>
                <w:szCs w:val="22"/>
              </w:rPr>
              <w:t xml:space="preserve">* </w:t>
            </w:r>
            <w:r w:rsidRPr="00525043">
              <w:rPr>
                <w:sz w:val="22"/>
                <w:szCs w:val="22"/>
              </w:rPr>
              <w:t xml:space="preserve">= required). </w:t>
            </w:r>
          </w:p>
          <w:p w14:paraId="611DCAF5" w14:textId="77777777" w:rsidR="00957D33" w:rsidRPr="00525043" w:rsidRDefault="00957D33" w:rsidP="000D0CC1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14:paraId="4F0002A7" w14:textId="77777777" w:rsidR="00957D33" w:rsidRDefault="00957D33" w:rsidP="000D0CC1">
            <w:pPr>
              <w:pStyle w:val="Default"/>
              <w:ind w:left="720" w:hanging="360"/>
              <w:rPr>
                <w:sz w:val="22"/>
                <w:szCs w:val="22"/>
              </w:rPr>
            </w:pPr>
            <w:r w:rsidRPr="00525043">
              <w:rPr>
                <w:sz w:val="22"/>
                <w:szCs w:val="22"/>
              </w:rPr>
              <w:t xml:space="preserve">• You may search </w:t>
            </w:r>
            <w:r>
              <w:rPr>
                <w:sz w:val="22"/>
                <w:szCs w:val="22"/>
              </w:rPr>
              <w:t xml:space="preserve">by account name or BAN as well by using the Option </w:t>
            </w:r>
          </w:p>
          <w:p w14:paraId="4E729EDA" w14:textId="77777777" w:rsidR="00957D33" w:rsidRPr="00525043" w:rsidRDefault="00957D33" w:rsidP="000D0CC1">
            <w:pPr>
              <w:pStyle w:val="Default"/>
              <w:ind w:left="72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drop-down menu.</w:t>
            </w:r>
          </w:p>
          <w:p w14:paraId="1E44F766" w14:textId="77777777" w:rsidR="00957D33" w:rsidRPr="00525043" w:rsidRDefault="00957D33" w:rsidP="000D0CC1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14:paraId="56D3D49A" w14:textId="77777777" w:rsidR="00957D33" w:rsidRPr="00525043" w:rsidRDefault="00957D33" w:rsidP="000D0CC1">
            <w:pPr>
              <w:pStyle w:val="Default"/>
              <w:ind w:left="720" w:hanging="360"/>
              <w:rPr>
                <w:sz w:val="22"/>
                <w:szCs w:val="22"/>
              </w:rPr>
            </w:pPr>
            <w:r w:rsidRPr="00525043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Other fields, Directory, State and Provider </w:t>
            </w:r>
            <w:r w:rsidRPr="00525043">
              <w:rPr>
                <w:sz w:val="22"/>
                <w:szCs w:val="22"/>
              </w:rPr>
              <w:t xml:space="preserve">are optional, and are used to narrow the search. </w:t>
            </w:r>
          </w:p>
          <w:p w14:paraId="178FFBE7" w14:textId="77777777" w:rsidR="00957D33" w:rsidRPr="00525043" w:rsidRDefault="00957D33" w:rsidP="000D0CC1">
            <w:pPr>
              <w:pStyle w:val="Default"/>
              <w:ind w:left="720" w:hanging="360"/>
              <w:rPr>
                <w:sz w:val="22"/>
                <w:szCs w:val="22"/>
              </w:rPr>
            </w:pPr>
          </w:p>
          <w:p w14:paraId="09BF8C3C" w14:textId="77777777" w:rsidR="00957D33" w:rsidRPr="00525043" w:rsidRDefault="00957D33" w:rsidP="000D0CC1">
            <w:pPr>
              <w:pStyle w:val="Default"/>
              <w:ind w:left="720" w:hanging="360"/>
              <w:rPr>
                <w:sz w:val="22"/>
                <w:szCs w:val="22"/>
              </w:rPr>
            </w:pPr>
            <w:r w:rsidRPr="00525043">
              <w:rPr>
                <w:sz w:val="22"/>
                <w:szCs w:val="22"/>
              </w:rPr>
              <w:t xml:space="preserve">• Click Search </w:t>
            </w:r>
          </w:p>
          <w:p w14:paraId="14739FEF" w14:textId="77777777" w:rsidR="00957D33" w:rsidRPr="00525043" w:rsidRDefault="00957D33" w:rsidP="00D47D16">
            <w:pPr>
              <w:pStyle w:val="BlockText"/>
              <w:rPr>
                <w:rFonts w:ascii="Arial" w:hAnsi="Arial"/>
              </w:rPr>
            </w:pPr>
          </w:p>
          <w:p w14:paraId="32CB47E7" w14:textId="77777777" w:rsidR="00957D33" w:rsidRPr="00525043" w:rsidRDefault="00957D33" w:rsidP="00D47D16">
            <w:pPr>
              <w:pStyle w:val="BlockText"/>
              <w:rPr>
                <w:rFonts w:ascii="Arial" w:hAnsi="Arial"/>
              </w:rPr>
            </w:pPr>
          </w:p>
          <w:p w14:paraId="3B92259C" w14:textId="77777777" w:rsidR="00957D33" w:rsidRPr="00525043" w:rsidRDefault="00957D33" w:rsidP="00D47D16">
            <w:pPr>
              <w:pStyle w:val="BlockText"/>
              <w:rPr>
                <w:rFonts w:ascii="Arial" w:hAnsi="Arial"/>
              </w:rPr>
            </w:pPr>
            <w:r w:rsidRPr="00525043">
              <w:rPr>
                <w:rFonts w:ascii="Arial" w:hAnsi="Arial"/>
              </w:rPr>
              <w:pict w14:anchorId="069274B3">
                <v:shape id="_x0000_i1026" type="#_x0000_t75" style="width:326.3pt;height:225.55pt">
                  <v:imagedata r:id="rId9" o:title=""/>
                </v:shape>
              </w:pict>
            </w:r>
          </w:p>
        </w:tc>
      </w:tr>
    </w:tbl>
    <w:p w14:paraId="1EB349BB" w14:textId="77777777" w:rsidR="00957D33" w:rsidRPr="00525043" w:rsidRDefault="00957D33" w:rsidP="000D0CC1">
      <w:pPr>
        <w:pStyle w:val="ContinuedOnNextPa"/>
        <w:rPr>
          <w:rFonts w:ascii="Arial" w:hAnsi="Arial"/>
        </w:rPr>
      </w:pPr>
    </w:p>
    <w:p w14:paraId="5F203A83" w14:textId="77777777" w:rsidR="00957D33" w:rsidRPr="00525043" w:rsidRDefault="00957D33" w:rsidP="000D0CC1">
      <w:pPr>
        <w:pStyle w:val="Heading4"/>
      </w:pPr>
      <w:r w:rsidRPr="00525043">
        <w:br w:type="page"/>
      </w:r>
      <w:bookmarkStart w:id="8" w:name="_Toc274911808"/>
      <w:r w:rsidRPr="00525043">
        <w:lastRenderedPageBreak/>
        <w:t>V-COLE Successful Search</w:t>
      </w:r>
      <w:bookmarkEnd w:id="8"/>
    </w:p>
    <w:p w14:paraId="72719A8A" w14:textId="77777777" w:rsidR="00957D33" w:rsidRPr="00525043" w:rsidRDefault="00957D33" w:rsidP="000D0CC1">
      <w:pPr>
        <w:pStyle w:val="BlockLine"/>
        <w:rPr>
          <w:rFonts w:ascii="Arial" w:hAnsi="Arial"/>
        </w:rPr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1728"/>
        <w:gridCol w:w="7860"/>
      </w:tblGrid>
      <w:tr w:rsidR="00957D33" w:rsidRPr="00525043" w14:paraId="3A517B7E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0B429001" w14:textId="77777777" w:rsidR="00957D33" w:rsidRPr="00525043" w:rsidRDefault="00957D33" w:rsidP="000D0CC1">
            <w:pPr>
              <w:pStyle w:val="Heading5"/>
              <w:rPr>
                <w:rFonts w:ascii="Arial" w:hAnsi="Arial"/>
              </w:rPr>
            </w:pPr>
            <w:bookmarkStart w:id="9" w:name="_Toc274911809"/>
            <w:r w:rsidRPr="00525043">
              <w:rPr>
                <w:rFonts w:ascii="Arial" w:hAnsi="Arial"/>
              </w:rPr>
              <w:t>Successful Search</w:t>
            </w:r>
            <w:bookmarkEnd w:id="9"/>
          </w:p>
        </w:tc>
        <w:tc>
          <w:tcPr>
            <w:tcW w:w="7860" w:type="dxa"/>
            <w:shd w:val="clear" w:color="auto" w:fill="auto"/>
          </w:tcPr>
          <w:p w14:paraId="139B312F" w14:textId="77777777" w:rsidR="00957D33" w:rsidRPr="00525043" w:rsidRDefault="00957D33" w:rsidP="000D0CC1">
            <w:pPr>
              <w:pStyle w:val="Default"/>
              <w:rPr>
                <w:sz w:val="22"/>
                <w:szCs w:val="22"/>
              </w:rPr>
            </w:pPr>
            <w:r w:rsidRPr="00525043">
              <w:rPr>
                <w:sz w:val="22"/>
                <w:szCs w:val="22"/>
              </w:rPr>
              <w:t>If the record is found by the search, the Listings Search Results are displayed.</w:t>
            </w:r>
          </w:p>
          <w:p w14:paraId="43BAA21A" w14:textId="77777777" w:rsidR="00957D33" w:rsidRPr="00525043" w:rsidRDefault="00957D33" w:rsidP="000D0CC1">
            <w:pPr>
              <w:pStyle w:val="Default"/>
              <w:rPr>
                <w:sz w:val="22"/>
                <w:szCs w:val="22"/>
              </w:rPr>
            </w:pPr>
          </w:p>
          <w:p w14:paraId="69E9AAF7" w14:textId="77777777" w:rsidR="00957D33" w:rsidRPr="00525043" w:rsidRDefault="00957D33" w:rsidP="000D0C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25043">
              <w:rPr>
                <w:b/>
                <w:bCs/>
                <w:sz w:val="22"/>
                <w:szCs w:val="22"/>
              </w:rPr>
              <w:t xml:space="preserve">Example of 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525043">
              <w:rPr>
                <w:b/>
                <w:bCs/>
                <w:sz w:val="22"/>
                <w:szCs w:val="22"/>
              </w:rPr>
              <w:t>uccessful Listing Search</w:t>
            </w:r>
            <w:r>
              <w:rPr>
                <w:b/>
                <w:bCs/>
                <w:sz w:val="22"/>
                <w:szCs w:val="22"/>
              </w:rPr>
              <w:t xml:space="preserve"> Results</w:t>
            </w:r>
          </w:p>
          <w:p w14:paraId="4450B8AC" w14:textId="77777777" w:rsidR="00957D33" w:rsidRPr="00525043" w:rsidRDefault="00957D33" w:rsidP="000D0CC1">
            <w:pPr>
              <w:pStyle w:val="Default"/>
              <w:rPr>
                <w:sz w:val="22"/>
                <w:szCs w:val="22"/>
              </w:rPr>
            </w:pPr>
            <w:r w:rsidRPr="00525043">
              <w:rPr>
                <w:sz w:val="22"/>
                <w:szCs w:val="22"/>
              </w:rPr>
              <w:pict w14:anchorId="3B93A183">
                <v:shape id="_x0000_i1027" type="#_x0000_t75" style="width:389.55pt;height:119.85pt" o:bordertopcolor="this" o:borderleftcolor="this" o:borderbottomcolor="this" o:borderrightcolor="this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  <w:p w14:paraId="67C96A62" w14:textId="77777777" w:rsidR="00957D33" w:rsidRPr="00525043" w:rsidRDefault="00957D33" w:rsidP="000D0CC1">
            <w:pPr>
              <w:pStyle w:val="BlockText"/>
              <w:rPr>
                <w:rFonts w:ascii="Arial" w:hAnsi="Arial"/>
              </w:rPr>
            </w:pPr>
          </w:p>
          <w:p w14:paraId="350331E1" w14:textId="77777777" w:rsidR="00957D33" w:rsidRDefault="00957D33" w:rsidP="00A96CE7">
            <w:pPr>
              <w:pStyle w:val="Default"/>
              <w:ind w:left="360" w:hanging="360"/>
            </w:pPr>
            <w:r w:rsidRPr="00525043">
              <w:rPr>
                <w:b/>
                <w:bCs/>
                <w:highlight w:val="yellow"/>
              </w:rPr>
              <w:t xml:space="preserve">Important </w:t>
            </w:r>
            <w:r w:rsidRPr="00525043">
              <w:t xml:space="preserve">: If a </w:t>
            </w:r>
            <w:r>
              <w:t xml:space="preserve">searching a listing which is Non-Published (NP) or Non-List (NL), </w:t>
            </w:r>
            <w:r w:rsidRPr="00525043">
              <w:t xml:space="preserve">V-COLE </w:t>
            </w:r>
            <w:r>
              <w:t>may</w:t>
            </w:r>
            <w:r w:rsidRPr="00525043">
              <w:t xml:space="preserve"> not display </w:t>
            </w:r>
            <w:r>
              <w:t xml:space="preserve">the telephone number or </w:t>
            </w:r>
            <w:r w:rsidRPr="00525043">
              <w:t>name</w:t>
            </w:r>
            <w:r>
              <w:t xml:space="preserve"> (see the last listing in the screen print above).</w:t>
            </w:r>
            <w:r w:rsidRPr="00525043">
              <w:t xml:space="preserve">  </w:t>
            </w:r>
          </w:p>
          <w:p w14:paraId="569D5D61" w14:textId="77777777" w:rsidR="00957D33" w:rsidRDefault="00957D33" w:rsidP="00A96CE7">
            <w:pPr>
              <w:pStyle w:val="Default"/>
              <w:ind w:left="360" w:hanging="360"/>
            </w:pPr>
          </w:p>
          <w:p w14:paraId="6E142781" w14:textId="77777777" w:rsidR="00957D33" w:rsidRDefault="00957D33" w:rsidP="0058355C">
            <w:pPr>
              <w:pStyle w:val="Default"/>
            </w:pPr>
            <w:r w:rsidRPr="00525043">
              <w:t>The table below</w:t>
            </w:r>
            <w:r>
              <w:t xml:space="preserve"> and on the next page provides</w:t>
            </w:r>
            <w:r w:rsidRPr="00525043">
              <w:t xml:space="preserve"> th</w:t>
            </w:r>
            <w:r>
              <w:t>e listing information that is displayed on a successful listing search.</w:t>
            </w:r>
            <w:r w:rsidRPr="00525043">
              <w:t xml:space="preserve"> </w:t>
            </w:r>
          </w:p>
          <w:p w14:paraId="163C74D4" w14:textId="77777777" w:rsidR="00957D33" w:rsidRDefault="00957D33" w:rsidP="0058355C">
            <w:pPr>
              <w:pStyle w:val="Default"/>
            </w:pPr>
          </w:p>
          <w:p w14:paraId="285AB153" w14:textId="77777777" w:rsidR="00957D33" w:rsidRPr="00A96CE7" w:rsidRDefault="00957D33" w:rsidP="0058355C">
            <w:pPr>
              <w:pStyle w:val="Default"/>
            </w:pPr>
            <w:r w:rsidRPr="00525043">
              <w:rPr>
                <w:b/>
                <w:bCs/>
              </w:rPr>
              <w:t>Note</w:t>
            </w:r>
            <w:r w:rsidRPr="00525043">
              <w:t xml:space="preserve">: Hovering over the symbols with the cursor </w:t>
            </w:r>
            <w:r>
              <w:t>displays the status.</w:t>
            </w:r>
          </w:p>
        </w:tc>
      </w:tr>
    </w:tbl>
    <w:p w14:paraId="62FB6F68" w14:textId="77777777" w:rsidR="00957D33" w:rsidRPr="00525043" w:rsidRDefault="00957D33" w:rsidP="00525043">
      <w:pPr>
        <w:pStyle w:val="BlockLine"/>
        <w:rPr>
          <w:rFonts w:ascii="Arial" w:hAnsi="Arial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957D33" w:rsidRPr="00525043" w14:paraId="58AEA425" w14:textId="77777777">
        <w:tblPrEx>
          <w:tblCellMar>
            <w:top w:w="0" w:type="dxa"/>
            <w:bottom w:w="0" w:type="dxa"/>
          </w:tblCellMar>
        </w:tblPrEx>
        <w:tc>
          <w:tcPr>
            <w:tcW w:w="9468" w:type="dxa"/>
            <w:shd w:val="clear" w:color="auto" w:fill="auto"/>
          </w:tcPr>
          <w:p w14:paraId="62EDD26E" w14:textId="77777777" w:rsidR="00957D33" w:rsidRPr="006E2495" w:rsidRDefault="00957D33" w:rsidP="00525043">
            <w:pPr>
              <w:pStyle w:val="BlockText"/>
              <w:rPr>
                <w:rFonts w:ascii="Arial" w:hAnsi="Arial"/>
                <w:b/>
                <w:bCs/>
              </w:rPr>
            </w:pPr>
            <w:r w:rsidRPr="006E2495">
              <w:rPr>
                <w:rFonts w:ascii="Arial" w:hAnsi="Arial"/>
                <w:b/>
                <w:bCs/>
              </w:rPr>
              <w:t xml:space="preserve">Listing Information Displayed  </w:t>
            </w:r>
          </w:p>
        </w:tc>
      </w:tr>
    </w:tbl>
    <w:p w14:paraId="3EDC05A5" w14:textId="77777777" w:rsidR="00957D33" w:rsidRDefault="00957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8040"/>
      </w:tblGrid>
      <w:tr w:rsidR="00957D33" w:rsidRPr="00E60C79" w14:paraId="61C10B76" w14:textId="77777777" w:rsidTr="00E60C79">
        <w:trPr>
          <w:trHeight w:val="98"/>
        </w:trPr>
        <w:tc>
          <w:tcPr>
            <w:tcW w:w="1536" w:type="dxa"/>
            <w:shd w:val="clear" w:color="auto" w:fill="auto"/>
          </w:tcPr>
          <w:p w14:paraId="19D15B7E" w14:textId="77777777" w:rsidR="00957D33" w:rsidRPr="00E60C79" w:rsidRDefault="00957D33" w:rsidP="00CF065B">
            <w:pPr>
              <w:rPr>
                <w:rFonts w:ascii="Arial" w:hAnsi="Arial"/>
                <w:b/>
                <w:bCs/>
              </w:rPr>
            </w:pPr>
            <w:r w:rsidRPr="00E60C79">
              <w:rPr>
                <w:rFonts w:ascii="Arial" w:hAnsi="Arial"/>
                <w:b/>
                <w:bCs/>
              </w:rPr>
              <w:t>Indicator</w:t>
            </w:r>
          </w:p>
        </w:tc>
        <w:tc>
          <w:tcPr>
            <w:tcW w:w="8040" w:type="dxa"/>
            <w:shd w:val="clear" w:color="auto" w:fill="auto"/>
          </w:tcPr>
          <w:p w14:paraId="0FAFAE5E" w14:textId="77777777" w:rsidR="00957D33" w:rsidRPr="00E60C79" w:rsidRDefault="00957D33" w:rsidP="00CF065B">
            <w:pPr>
              <w:rPr>
                <w:rFonts w:ascii="Arial" w:hAnsi="Arial"/>
                <w:b/>
                <w:bCs/>
              </w:rPr>
            </w:pPr>
            <w:r w:rsidRPr="00E60C79">
              <w:rPr>
                <w:rFonts w:ascii="Arial" w:hAnsi="Arial"/>
                <w:b/>
                <w:bCs/>
              </w:rPr>
              <w:t>Description</w:t>
            </w:r>
          </w:p>
        </w:tc>
      </w:tr>
      <w:tr w:rsidR="00957D33" w:rsidRPr="00E60C79" w14:paraId="71034CC5" w14:textId="77777777" w:rsidTr="00E60C79">
        <w:tc>
          <w:tcPr>
            <w:tcW w:w="1536" w:type="dxa"/>
          </w:tcPr>
          <w:p w14:paraId="45E19A5D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pict w14:anchorId="29A7F80E">
                <v:shape id="_x0000_i1028" type="#_x0000_t75" style="width:59.95pt;height:30.8pt">
                  <v:imagedata r:id="rId11" o:title=""/>
                </v:shape>
              </w:pict>
            </w:r>
          </w:p>
        </w:tc>
        <w:tc>
          <w:tcPr>
            <w:tcW w:w="8040" w:type="dxa"/>
          </w:tcPr>
          <w:p w14:paraId="7AEBBC38" w14:textId="77777777" w:rsidR="00957D33" w:rsidRPr="00CA6059" w:rsidRDefault="00957D33" w:rsidP="00525043">
            <w:pPr>
              <w:rPr>
                <w:rFonts w:ascii="Arial" w:hAnsi="Arial"/>
              </w:rPr>
            </w:pPr>
            <w:r w:rsidRPr="00CA6059">
              <w:rPr>
                <w:rFonts w:ascii="Arial" w:hAnsi="Arial"/>
              </w:rPr>
              <w:t xml:space="preserve">Green box = Listed, </w:t>
            </w:r>
            <w:r>
              <w:rPr>
                <w:rFonts w:ascii="Arial" w:hAnsi="Arial"/>
              </w:rPr>
              <w:t>Blue</w:t>
            </w:r>
            <w:r w:rsidRPr="00CA6059">
              <w:rPr>
                <w:rFonts w:ascii="Arial" w:hAnsi="Arial"/>
              </w:rPr>
              <w:t xml:space="preserve"> box = Non </w:t>
            </w:r>
            <w:r>
              <w:rPr>
                <w:rFonts w:ascii="Arial" w:hAnsi="Arial"/>
              </w:rPr>
              <w:t>Listed</w:t>
            </w:r>
            <w:r w:rsidRPr="00CA6059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 xml:space="preserve">Red </w:t>
            </w:r>
            <w:r w:rsidRPr="00CA6059">
              <w:rPr>
                <w:rFonts w:ascii="Arial" w:hAnsi="Arial"/>
              </w:rPr>
              <w:t>box</w:t>
            </w:r>
            <w:r>
              <w:rPr>
                <w:rFonts w:ascii="Arial" w:hAnsi="Arial"/>
              </w:rPr>
              <w:t xml:space="preserve"> = Non Published</w:t>
            </w:r>
          </w:p>
          <w:p w14:paraId="40A0B9C3" w14:textId="77777777" w:rsidR="00957D33" w:rsidRPr="00E60C79" w:rsidRDefault="00957D33" w:rsidP="00CF065B">
            <w:pPr>
              <w:rPr>
                <w:rFonts w:ascii="Arial" w:hAnsi="Arial"/>
              </w:rPr>
            </w:pPr>
          </w:p>
        </w:tc>
      </w:tr>
      <w:tr w:rsidR="00957D33" w:rsidRPr="00E60C79" w14:paraId="37F29F87" w14:textId="77777777" w:rsidTr="00E60C79">
        <w:tc>
          <w:tcPr>
            <w:tcW w:w="1536" w:type="dxa"/>
          </w:tcPr>
          <w:p w14:paraId="26A52717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pict w14:anchorId="2BE40648">
                <v:shape id="_x0000_i1029" type="#_x0000_t75" style="width:29.95pt;height:29.15pt">
                  <v:imagedata r:id="rId12" o:title=""/>
                </v:shape>
              </w:pict>
            </w:r>
            <w:r w:rsidRPr="00E60C79">
              <w:rPr>
                <w:rFonts w:ascii="Arial" w:hAnsi="Arial"/>
              </w:rPr>
              <w:pict w14:anchorId="65D1BFC9">
                <v:shape id="_x0000_i1030" type="#_x0000_t75" style="width:27.05pt;height:28.7pt">
                  <v:imagedata r:id="rId13" o:title=""/>
                </v:shape>
              </w:pict>
            </w:r>
          </w:p>
        </w:tc>
        <w:tc>
          <w:tcPr>
            <w:tcW w:w="8040" w:type="dxa"/>
          </w:tcPr>
          <w:p w14:paraId="28D96B35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House = Residential,  Building = Business</w:t>
            </w:r>
          </w:p>
        </w:tc>
      </w:tr>
      <w:tr w:rsidR="00957D33" w:rsidRPr="00E60C79" w14:paraId="31EA336B" w14:textId="77777777" w:rsidTr="00E60C79">
        <w:tc>
          <w:tcPr>
            <w:tcW w:w="1536" w:type="dxa"/>
          </w:tcPr>
          <w:p w14:paraId="71DEDE9F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Status</w:t>
            </w:r>
          </w:p>
          <w:p w14:paraId="0E0F7F23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pict w14:anchorId="3AB774BC">
                <v:shape id="_x0000_i1031" type="#_x0000_t75" style="width:32.9pt;height:27.05pt">
                  <v:imagedata r:id="rId14" o:title=""/>
                </v:shape>
              </w:pict>
            </w:r>
            <w:r w:rsidRPr="00E60C79">
              <w:rPr>
                <w:rFonts w:ascii="Arial" w:hAnsi="Arial"/>
              </w:rPr>
              <w:pict w14:anchorId="2B062DA9">
                <v:shape id="_x0000_i1032" type="#_x0000_t75" style="width:32.9pt;height:27.9pt">
                  <v:imagedata r:id="rId15" o:title=""/>
                </v:shape>
              </w:pict>
            </w:r>
          </w:p>
        </w:tc>
        <w:tc>
          <w:tcPr>
            <w:tcW w:w="8040" w:type="dxa"/>
          </w:tcPr>
          <w:p w14:paraId="038D217C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Green Phone = Active listing</w:t>
            </w:r>
          </w:p>
          <w:p w14:paraId="584A3543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Phone with Red X = Disconnected listing</w:t>
            </w:r>
          </w:p>
        </w:tc>
      </w:tr>
      <w:tr w:rsidR="00957D33" w:rsidRPr="00E60C79" w14:paraId="090CBEA1" w14:textId="77777777" w:rsidTr="00E60C79">
        <w:tc>
          <w:tcPr>
            <w:tcW w:w="1536" w:type="dxa"/>
          </w:tcPr>
          <w:p w14:paraId="00C34ED1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 xml:space="preserve">Style </w:t>
            </w:r>
          </w:p>
        </w:tc>
        <w:tc>
          <w:tcPr>
            <w:tcW w:w="804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7"/>
              <w:gridCol w:w="5958"/>
            </w:tblGrid>
            <w:tr w:rsidR="00957D33" w:rsidRPr="00E60C79" w14:paraId="0D920ED4" w14:textId="77777777" w:rsidTr="00E60C79">
              <w:tc>
                <w:tcPr>
                  <w:tcW w:w="1687" w:type="dxa"/>
                </w:tcPr>
                <w:p w14:paraId="5FB34B37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“CI”</w:t>
                  </w:r>
                </w:p>
              </w:tc>
              <w:tc>
                <w:tcPr>
                  <w:tcW w:w="5958" w:type="dxa"/>
                </w:tcPr>
                <w:p w14:paraId="7C596C06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Caption Indent</w:t>
                  </w:r>
                </w:p>
              </w:tc>
            </w:tr>
            <w:tr w:rsidR="00957D33" w:rsidRPr="00E60C79" w14:paraId="33698660" w14:textId="77777777" w:rsidTr="00E60C79">
              <w:tc>
                <w:tcPr>
                  <w:tcW w:w="1687" w:type="dxa"/>
                </w:tcPr>
                <w:p w14:paraId="374F9D2E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lastRenderedPageBreak/>
                    <w:t>“SL”</w:t>
                  </w:r>
                </w:p>
              </w:tc>
              <w:tc>
                <w:tcPr>
                  <w:tcW w:w="5958" w:type="dxa"/>
                </w:tcPr>
                <w:p w14:paraId="044DB01A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Straight Line Listing</w:t>
                  </w:r>
                </w:p>
              </w:tc>
            </w:tr>
            <w:tr w:rsidR="00957D33" w:rsidRPr="00E60C79" w14:paraId="4496A164" w14:textId="77777777" w:rsidTr="00E60C79">
              <w:tc>
                <w:tcPr>
                  <w:tcW w:w="1687" w:type="dxa"/>
                </w:tcPr>
                <w:p w14:paraId="7254DBCD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“SH”</w:t>
                  </w:r>
                </w:p>
              </w:tc>
              <w:tc>
                <w:tcPr>
                  <w:tcW w:w="5958" w:type="dxa"/>
                </w:tcPr>
                <w:p w14:paraId="3C8139E4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 xml:space="preserve">Straight Line Header (aka SLU) </w:t>
                  </w:r>
                </w:p>
              </w:tc>
            </w:tr>
            <w:tr w:rsidR="00957D33" w:rsidRPr="00E60C79" w14:paraId="4D87F23E" w14:textId="77777777" w:rsidTr="00E60C79">
              <w:tc>
                <w:tcPr>
                  <w:tcW w:w="1687" w:type="dxa"/>
                </w:tcPr>
                <w:p w14:paraId="61BA50B1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“SI”</w:t>
                  </w:r>
                </w:p>
              </w:tc>
              <w:tc>
                <w:tcPr>
                  <w:tcW w:w="5958" w:type="dxa"/>
                </w:tcPr>
                <w:p w14:paraId="43B68E90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Straight Line Indent (aka SLU Indent)</w:t>
                  </w:r>
                </w:p>
              </w:tc>
            </w:tr>
          </w:tbl>
          <w:p w14:paraId="73651CBF" w14:textId="77777777" w:rsidR="00957D33" w:rsidRPr="00E60C79" w:rsidRDefault="00957D33" w:rsidP="00CF065B">
            <w:pPr>
              <w:rPr>
                <w:rFonts w:ascii="Arial" w:hAnsi="Arial"/>
              </w:rPr>
            </w:pPr>
          </w:p>
        </w:tc>
      </w:tr>
    </w:tbl>
    <w:p w14:paraId="48F9E80D" w14:textId="77777777" w:rsidR="00957D33" w:rsidRDefault="00957D33" w:rsidP="00630E54">
      <w:pPr>
        <w:pStyle w:val="ContinuedOnNextPa"/>
      </w:pPr>
      <w:r>
        <w:lastRenderedPageBreak/>
        <w:t>Continued on next page</w:t>
      </w:r>
    </w:p>
    <w:p w14:paraId="36481217" w14:textId="77777777" w:rsidR="00957D33" w:rsidRDefault="00957D33" w:rsidP="00630E54">
      <w:pPr>
        <w:pStyle w:val="MapTitleContinued"/>
        <w:rPr>
          <w:b w:val="0"/>
          <w:sz w:val="24"/>
        </w:rPr>
      </w:pPr>
      <w:r w:rsidRPr="00630E54">
        <w:br w:type="page"/>
      </w:r>
      <w:fldSimple w:instr=" STYLEREF &quot;Map Title&quot; ">
        <w:r>
          <w:rPr>
            <w:noProof/>
          </w:rPr>
          <w:t>V-COLE Successful Search</w:t>
        </w:r>
      </w:fldSimple>
      <w:r w:rsidRPr="00630E54">
        <w:t xml:space="preserve">, </w:t>
      </w:r>
      <w:r w:rsidRPr="00630E54">
        <w:rPr>
          <w:b w:val="0"/>
          <w:sz w:val="24"/>
        </w:rPr>
        <w:t>Continued</w:t>
      </w:r>
    </w:p>
    <w:p w14:paraId="05EACE42" w14:textId="77777777" w:rsidR="00957D33" w:rsidRDefault="00957D33" w:rsidP="00630E54">
      <w:pPr>
        <w:pStyle w:val="BlockLine"/>
      </w:pPr>
      <w:r>
        <w:t xml:space="preserve"> </w:t>
      </w: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9476"/>
      </w:tblGrid>
      <w:tr w:rsidR="00957D33" w14:paraId="7B7FCBB8" w14:textId="77777777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clear" w:color="auto" w:fill="auto"/>
          </w:tcPr>
          <w:p w14:paraId="1BF75B8C" w14:textId="77777777" w:rsidR="00957D33" w:rsidRDefault="00957D33" w:rsidP="00630E54">
            <w:pPr>
              <w:pStyle w:val="ContinuedTableLabe"/>
            </w:pPr>
            <w:r w:rsidRPr="00630E54">
              <w:rPr>
                <w:rFonts w:ascii="Arial" w:hAnsi="Arial"/>
              </w:rPr>
              <w:t>Listing Information Displayed</w:t>
            </w:r>
            <w:r w:rsidRPr="006E2495">
              <w:rPr>
                <w:rFonts w:ascii="Arial" w:hAnsi="Arial"/>
                <w:b w:val="0"/>
                <w:bCs/>
              </w:rPr>
              <w:t xml:space="preserve"> </w:t>
            </w:r>
            <w:r w:rsidRPr="00630E54">
              <w:rPr>
                <w:b w:val="0"/>
              </w:rPr>
              <w:t>(</w:t>
            </w:r>
            <w:r>
              <w:rPr>
                <w:b w:val="0"/>
              </w:rPr>
              <w:t xml:space="preserve">table </w:t>
            </w:r>
            <w:r w:rsidRPr="00630E54">
              <w:rPr>
                <w:b w:val="0"/>
              </w:rPr>
              <w:t>continued)</w:t>
            </w:r>
          </w:p>
        </w:tc>
      </w:tr>
    </w:tbl>
    <w:p w14:paraId="70B74515" w14:textId="77777777" w:rsidR="00957D33" w:rsidRPr="00630E54" w:rsidRDefault="00957D33" w:rsidP="00630E54"/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8441"/>
      </w:tblGrid>
      <w:tr w:rsidR="00957D33" w:rsidRPr="00E60C79" w14:paraId="13BCB669" w14:textId="77777777" w:rsidTr="00E60C79">
        <w:tc>
          <w:tcPr>
            <w:tcW w:w="1267" w:type="dxa"/>
            <w:shd w:val="clear" w:color="auto" w:fill="auto"/>
          </w:tcPr>
          <w:p w14:paraId="41E21E8E" w14:textId="77777777" w:rsidR="00957D33" w:rsidRPr="00E60C79" w:rsidRDefault="00957D33" w:rsidP="00CF065B">
            <w:pPr>
              <w:rPr>
                <w:rFonts w:ascii="Arial" w:hAnsi="Arial"/>
                <w:b/>
                <w:bCs/>
              </w:rPr>
            </w:pPr>
            <w:r w:rsidRPr="00E60C79">
              <w:rPr>
                <w:rFonts w:ascii="Arial" w:hAnsi="Arial"/>
                <w:b/>
                <w:bCs/>
              </w:rPr>
              <w:t>Indicator</w:t>
            </w:r>
          </w:p>
        </w:tc>
        <w:tc>
          <w:tcPr>
            <w:tcW w:w="8441" w:type="dxa"/>
            <w:shd w:val="clear" w:color="auto" w:fill="auto"/>
          </w:tcPr>
          <w:p w14:paraId="1ABB0508" w14:textId="77777777" w:rsidR="00957D33" w:rsidRPr="00E60C79" w:rsidRDefault="00957D33" w:rsidP="00CF065B">
            <w:pPr>
              <w:rPr>
                <w:rFonts w:ascii="Arial" w:hAnsi="Arial"/>
                <w:b/>
                <w:bCs/>
              </w:rPr>
            </w:pPr>
            <w:r w:rsidRPr="00E60C79">
              <w:rPr>
                <w:rFonts w:ascii="Arial" w:hAnsi="Arial"/>
                <w:b/>
                <w:bCs/>
              </w:rPr>
              <w:t>Description</w:t>
            </w:r>
          </w:p>
        </w:tc>
      </w:tr>
      <w:tr w:rsidR="00957D33" w:rsidRPr="00E60C79" w14:paraId="5A89EF50" w14:textId="77777777" w:rsidTr="00E60C79">
        <w:tc>
          <w:tcPr>
            <w:tcW w:w="1267" w:type="dxa"/>
          </w:tcPr>
          <w:p w14:paraId="49AE9DF4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Type</w:t>
            </w:r>
          </w:p>
        </w:tc>
        <w:tc>
          <w:tcPr>
            <w:tcW w:w="844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6"/>
              <w:gridCol w:w="7329"/>
            </w:tblGrid>
            <w:tr w:rsidR="00957D33" w:rsidRPr="00E60C79" w14:paraId="0C1CCED0" w14:textId="77777777" w:rsidTr="00E60C79">
              <w:tc>
                <w:tcPr>
                  <w:tcW w:w="1807" w:type="dxa"/>
                </w:tcPr>
                <w:p w14:paraId="4AEE823D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“</w:t>
                  </w:r>
                  <w:smartTag w:uri="urn:schemas-microsoft-com:office:smarttags" w:element="place">
                    <w:smartTag w:uri="urn:schemas-microsoft-com:office:smarttags" w:element="State">
                      <w:r w:rsidRPr="00E60C79">
                        <w:rPr>
                          <w:rFonts w:ascii="Arial" w:hAnsi="Arial"/>
                          <w:color w:val="365F91"/>
                        </w:rPr>
                        <w:t>AL</w:t>
                      </w:r>
                    </w:smartTag>
                  </w:smartTag>
                  <w:r w:rsidRPr="00E60C79">
                    <w:rPr>
                      <w:rFonts w:ascii="Arial" w:hAnsi="Arial"/>
                      <w:color w:val="365F91"/>
                    </w:rPr>
                    <w:t>”</w:t>
                  </w:r>
                </w:p>
              </w:tc>
              <w:tc>
                <w:tcPr>
                  <w:tcW w:w="5838" w:type="dxa"/>
                </w:tcPr>
                <w:p w14:paraId="3B074DE1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Additional Listing</w:t>
                  </w:r>
                </w:p>
                <w:p w14:paraId="224383E9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</w:p>
                <w:p w14:paraId="13284CF3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b/>
                      <w:bCs/>
                      <w:color w:val="365F91"/>
                    </w:rPr>
                    <w:t>Note</w:t>
                  </w:r>
                  <w:r w:rsidRPr="00E60C79">
                    <w:rPr>
                      <w:rFonts w:ascii="Arial" w:hAnsi="Arial"/>
                      <w:color w:val="365F91"/>
                    </w:rPr>
                    <w:t xml:space="preserve">: CLEC listings may show as </w:t>
                  </w:r>
                  <w:smartTag w:uri="urn:schemas-microsoft-com:office:smarttags" w:element="place">
                    <w:smartTag w:uri="urn:schemas-microsoft-com:office:smarttags" w:element="State">
                      <w:r w:rsidRPr="00E60C79">
                        <w:rPr>
                          <w:rFonts w:ascii="Arial" w:hAnsi="Arial"/>
                          <w:color w:val="365F91"/>
                        </w:rPr>
                        <w:t>AL</w:t>
                      </w:r>
                    </w:smartTag>
                  </w:smartTag>
                  <w:r w:rsidRPr="00E60C79">
                    <w:rPr>
                      <w:rFonts w:ascii="Arial" w:hAnsi="Arial"/>
                      <w:color w:val="365F91"/>
                    </w:rPr>
                    <w:t xml:space="preserve">’s as the Main Listing (ML) is at the BAN level.   This type of </w:t>
                  </w:r>
                  <w:smartTag w:uri="urn:schemas-microsoft-com:office:smarttags" w:element="place">
                    <w:smartTag w:uri="urn:schemas-microsoft-com:office:smarttags" w:element="State">
                      <w:r w:rsidRPr="00E60C79">
                        <w:rPr>
                          <w:rFonts w:ascii="Arial" w:hAnsi="Arial"/>
                          <w:color w:val="365F91"/>
                        </w:rPr>
                        <w:t>AL</w:t>
                      </w:r>
                    </w:smartTag>
                  </w:smartTag>
                  <w:r w:rsidRPr="00E60C79">
                    <w:rPr>
                      <w:rFonts w:ascii="Arial" w:hAnsi="Arial"/>
                      <w:color w:val="365F91"/>
                    </w:rPr>
                    <w:t xml:space="preserve"> is not chargeable. </w:t>
                  </w:r>
                </w:p>
              </w:tc>
            </w:tr>
            <w:tr w:rsidR="00957D33" w:rsidRPr="00E60C79" w14:paraId="48B2AD59" w14:textId="77777777" w:rsidTr="00E60C79">
              <w:tc>
                <w:tcPr>
                  <w:tcW w:w="1807" w:type="dxa"/>
                </w:tcPr>
                <w:p w14:paraId="4836AE72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“AM”</w:t>
                  </w:r>
                </w:p>
              </w:tc>
              <w:tc>
                <w:tcPr>
                  <w:tcW w:w="5838" w:type="dxa"/>
                </w:tcPr>
                <w:p w14:paraId="74CF1DAF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 xml:space="preserve">Additional </w:t>
                  </w:r>
                  <w:smartTag w:uri="urn:schemas-microsoft-com:office:smarttags" w:element="place">
                    <w:r w:rsidRPr="00E60C79">
                      <w:rPr>
                        <w:rFonts w:ascii="Arial" w:hAnsi="Arial"/>
                        <w:color w:val="365F91"/>
                      </w:rPr>
                      <w:t>Main</w:t>
                    </w:r>
                  </w:smartTag>
                </w:p>
              </w:tc>
            </w:tr>
            <w:tr w:rsidR="00957D33" w:rsidRPr="00E60C79" w14:paraId="06E05164" w14:textId="77777777" w:rsidTr="00E60C79">
              <w:tc>
                <w:tcPr>
                  <w:tcW w:w="1807" w:type="dxa"/>
                </w:tcPr>
                <w:p w14:paraId="09B10308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“AU”</w:t>
                  </w:r>
                </w:p>
              </w:tc>
              <w:tc>
                <w:tcPr>
                  <w:tcW w:w="5838" w:type="dxa"/>
                </w:tcPr>
                <w:p w14:paraId="66CDF942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Alternate User</w:t>
                  </w:r>
                </w:p>
              </w:tc>
            </w:tr>
            <w:tr w:rsidR="00957D33" w:rsidRPr="00E60C79" w14:paraId="1024546A" w14:textId="77777777" w:rsidTr="00E60C79">
              <w:tc>
                <w:tcPr>
                  <w:tcW w:w="1807" w:type="dxa"/>
                </w:tcPr>
                <w:p w14:paraId="669F18D5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“AS”</w:t>
                  </w:r>
                </w:p>
              </w:tc>
              <w:tc>
                <w:tcPr>
                  <w:tcW w:w="5838" w:type="dxa"/>
                </w:tcPr>
                <w:p w14:paraId="0088835E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Answer Service</w:t>
                  </w:r>
                </w:p>
              </w:tc>
            </w:tr>
            <w:tr w:rsidR="00957D33" w:rsidRPr="00E60C79" w14:paraId="1E6249CA" w14:textId="77777777" w:rsidTr="00E60C79">
              <w:tc>
                <w:tcPr>
                  <w:tcW w:w="1807" w:type="dxa"/>
                </w:tcPr>
                <w:p w14:paraId="5CC720E0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“CM”</w:t>
                  </w:r>
                </w:p>
              </w:tc>
              <w:tc>
                <w:tcPr>
                  <w:tcW w:w="5838" w:type="dxa"/>
                </w:tcPr>
                <w:p w14:paraId="5E4529D2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 xml:space="preserve">Client </w:t>
                  </w:r>
                  <w:smartTag w:uri="urn:schemas-microsoft-com:office:smarttags" w:element="place">
                    <w:r w:rsidRPr="00E60C79">
                      <w:rPr>
                        <w:rFonts w:ascii="Arial" w:hAnsi="Arial"/>
                        <w:color w:val="365F91"/>
                      </w:rPr>
                      <w:t>Main</w:t>
                    </w:r>
                  </w:smartTag>
                </w:p>
              </w:tc>
            </w:tr>
            <w:tr w:rsidR="00957D33" w:rsidRPr="00E60C79" w14:paraId="5A9719BB" w14:textId="77777777" w:rsidTr="00E60C79">
              <w:tc>
                <w:tcPr>
                  <w:tcW w:w="1807" w:type="dxa"/>
                </w:tcPr>
                <w:p w14:paraId="3BB57E75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“CR”</w:t>
                  </w:r>
                </w:p>
              </w:tc>
              <w:tc>
                <w:tcPr>
                  <w:tcW w:w="5838" w:type="dxa"/>
                </w:tcPr>
                <w:p w14:paraId="3CC1318F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Cross Reference</w:t>
                  </w:r>
                </w:p>
              </w:tc>
            </w:tr>
            <w:tr w:rsidR="00957D33" w:rsidRPr="00E60C79" w14:paraId="17892101" w14:textId="77777777" w:rsidTr="00E60C79">
              <w:tc>
                <w:tcPr>
                  <w:tcW w:w="1807" w:type="dxa"/>
                </w:tcPr>
                <w:p w14:paraId="71C31284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“EN”</w:t>
                  </w:r>
                </w:p>
              </w:tc>
              <w:tc>
                <w:tcPr>
                  <w:tcW w:w="5838" w:type="dxa"/>
                </w:tcPr>
                <w:p w14:paraId="63AA4E42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E60C79">
                        <w:rPr>
                          <w:rFonts w:ascii="Arial" w:hAnsi="Arial"/>
                          <w:color w:val="365F91"/>
                        </w:rPr>
                        <w:t>Enterprise</w:t>
                      </w:r>
                    </w:smartTag>
                  </w:smartTag>
                </w:p>
              </w:tc>
            </w:tr>
            <w:tr w:rsidR="00957D33" w:rsidRPr="00E60C79" w14:paraId="4961D591" w14:textId="77777777" w:rsidTr="00E60C79">
              <w:tc>
                <w:tcPr>
                  <w:tcW w:w="1807" w:type="dxa"/>
                </w:tcPr>
                <w:p w14:paraId="02C3F3D7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b/>
                      <w:bCs/>
                      <w:color w:val="365F91"/>
                    </w:rPr>
                    <w:t>“FM”</w:t>
                  </w:r>
                </w:p>
              </w:tc>
              <w:tc>
                <w:tcPr>
                  <w:tcW w:w="5838" w:type="dxa"/>
                </w:tcPr>
                <w:p w14:paraId="326E35BB" w14:textId="669E7DFE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 xml:space="preserve">Fictitious Listing – </w:t>
                  </w:r>
                  <w:r w:rsidRPr="00E60C79">
                    <w:rPr>
                      <w:rFonts w:ascii="Arial" w:hAnsi="Arial"/>
                      <w:b/>
                      <w:bCs/>
                      <w:color w:val="365F91"/>
                    </w:rPr>
                    <w:t>Note:</w:t>
                  </w:r>
                  <w:r w:rsidRPr="00E60C79">
                    <w:rPr>
                      <w:rFonts w:ascii="Arial" w:hAnsi="Arial"/>
                      <w:color w:val="365F91"/>
                    </w:rPr>
                    <w:t xml:space="preserve"> </w:t>
                  </w:r>
                  <w:r w:rsidRPr="00E60C79">
                    <w:rPr>
                      <w:rFonts w:ascii="Arial" w:hAnsi="Arial"/>
                      <w:b/>
                      <w:bCs/>
                      <w:color w:val="365F91"/>
                    </w:rPr>
                    <w:t>FM</w:t>
                  </w:r>
                  <w:r w:rsidRPr="00E60C79">
                    <w:rPr>
                      <w:rFonts w:ascii="Arial" w:hAnsi="Arial"/>
                      <w:color w:val="365F91"/>
                    </w:rPr>
                    <w:t xml:space="preserve"> may be used in conjunction with CLEC listings and is a “behind the scenes” </w:t>
                  </w:r>
                  <w:r w:rsidR="00611650">
                    <w:rPr>
                      <w:rFonts w:ascii="Arial" w:hAnsi="Arial"/>
                      <w:color w:val="365F91"/>
                    </w:rPr>
                    <w:t>Brightspeed</w:t>
                  </w:r>
                  <w:r w:rsidRPr="00E60C79">
                    <w:rPr>
                      <w:rFonts w:ascii="Arial" w:hAnsi="Arial"/>
                      <w:color w:val="365F91"/>
                    </w:rPr>
                    <w:t xml:space="preserve"> record only listing. It does not indicate a duplicate listing.</w:t>
                  </w:r>
                </w:p>
                <w:p w14:paraId="49100A5F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</w:p>
                <w:p w14:paraId="076ABB47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b/>
                      <w:bCs/>
                      <w:color w:val="365F91"/>
                    </w:rPr>
                    <w:t>Note:</w:t>
                  </w:r>
                  <w:r w:rsidRPr="00E60C79">
                    <w:rPr>
                      <w:rFonts w:ascii="Arial" w:hAnsi="Arial"/>
                      <w:color w:val="365F91"/>
                    </w:rPr>
                    <w:t xml:space="preserve"> On CLEC Non List (NL) the FM listing may display the listing information while the actual listing which in Non-list does not display the name and telephone number.  </w:t>
                  </w:r>
                </w:p>
                <w:p w14:paraId="249F4153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</w:p>
                <w:p w14:paraId="0C99DF47" w14:textId="77777777" w:rsidR="00957D33" w:rsidRPr="00E60C79" w:rsidRDefault="00957D33" w:rsidP="00CF065B">
                  <w:pPr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b/>
                      <w:bCs/>
                      <w:color w:val="365F91"/>
                    </w:rPr>
                    <w:t xml:space="preserve">Example </w:t>
                  </w:r>
                </w:p>
                <w:p w14:paraId="06175D45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lastRenderedPageBreak/>
                    <w:pict w14:anchorId="27126C4F">
                      <v:shape id="_x0000_i1033" type="#_x0000_t75" style="width:355.85pt;height:73.65pt">
                        <v:imagedata r:id="rId16" o:title=""/>
                      </v:shape>
                    </w:pict>
                  </w:r>
                </w:p>
              </w:tc>
            </w:tr>
            <w:tr w:rsidR="00957D33" w:rsidRPr="00E60C79" w14:paraId="6AF86ACA" w14:textId="77777777" w:rsidTr="00E60C79">
              <w:tc>
                <w:tcPr>
                  <w:tcW w:w="1807" w:type="dxa"/>
                </w:tcPr>
                <w:p w14:paraId="494AE9AD" w14:textId="77777777" w:rsidR="00957D33" w:rsidRPr="00E60C79" w:rsidRDefault="00957D33" w:rsidP="00E60C79">
                  <w:pPr>
                    <w:jc w:val="center"/>
                    <w:rPr>
                      <w:rFonts w:ascii="Arial" w:hAnsi="Arial"/>
                      <w:b/>
                      <w:bCs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lastRenderedPageBreak/>
                    <w:t>“ML”</w:t>
                  </w:r>
                </w:p>
              </w:tc>
              <w:tc>
                <w:tcPr>
                  <w:tcW w:w="5838" w:type="dxa"/>
                </w:tcPr>
                <w:p w14:paraId="59F36F0F" w14:textId="77777777" w:rsidR="00957D33" w:rsidRPr="00E60C79" w:rsidRDefault="00957D33" w:rsidP="00CF065B">
                  <w:pPr>
                    <w:rPr>
                      <w:rFonts w:ascii="Arial" w:hAnsi="Arial"/>
                      <w:color w:val="365F91"/>
                    </w:rPr>
                  </w:pPr>
                  <w:r w:rsidRPr="00E60C79">
                    <w:rPr>
                      <w:rFonts w:ascii="Arial" w:hAnsi="Arial"/>
                      <w:color w:val="365F91"/>
                    </w:rPr>
                    <w:t>Main Listing</w:t>
                  </w:r>
                </w:p>
              </w:tc>
            </w:tr>
          </w:tbl>
          <w:p w14:paraId="5725A724" w14:textId="77777777" w:rsidR="00957D33" w:rsidRPr="00E60C79" w:rsidRDefault="00957D33" w:rsidP="00CF065B">
            <w:pPr>
              <w:rPr>
                <w:rFonts w:ascii="Arial" w:hAnsi="Arial"/>
              </w:rPr>
            </w:pPr>
          </w:p>
        </w:tc>
      </w:tr>
      <w:tr w:rsidR="00957D33" w:rsidRPr="00E60C79" w14:paraId="17C5F3DE" w14:textId="77777777" w:rsidTr="00E60C79">
        <w:tc>
          <w:tcPr>
            <w:tcW w:w="1267" w:type="dxa"/>
          </w:tcPr>
          <w:p w14:paraId="78AEA4BA" w14:textId="77777777" w:rsidR="00957D33" w:rsidRPr="00E60C79" w:rsidRDefault="00957D33" w:rsidP="00CF065B">
            <w:pPr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 w:rsidRPr="00E60C79">
                  <w:rPr>
                    <w:rFonts w:ascii="Arial" w:hAnsi="Arial"/>
                  </w:rPr>
                  <w:lastRenderedPageBreak/>
                  <w:t>Main</w:t>
                </w:r>
              </w:smartTag>
              <w:r w:rsidRPr="00E60C79">
                <w:rPr>
                  <w:rFonts w:ascii="Arial" w:hAnsi="Arial"/>
                </w:rPr>
                <w:t xml:space="preserve"> </w:t>
              </w:r>
              <w:smartTag w:uri="urn:schemas-microsoft-com:office:smarttags" w:element="State">
                <w:r w:rsidRPr="00E60C79">
                  <w:rPr>
                    <w:rFonts w:ascii="Arial" w:hAnsi="Arial"/>
                  </w:rPr>
                  <w:t>TN</w:t>
                </w:r>
              </w:smartTag>
            </w:smartTag>
          </w:p>
        </w:tc>
        <w:tc>
          <w:tcPr>
            <w:tcW w:w="8441" w:type="dxa"/>
          </w:tcPr>
          <w:p w14:paraId="5EF27D83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Main telephone number.</w:t>
            </w:r>
          </w:p>
        </w:tc>
      </w:tr>
      <w:tr w:rsidR="00957D33" w:rsidRPr="00E60C79" w14:paraId="7D932B84" w14:textId="77777777" w:rsidTr="00E60C79">
        <w:tc>
          <w:tcPr>
            <w:tcW w:w="1267" w:type="dxa"/>
          </w:tcPr>
          <w:p w14:paraId="202946FE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Listed TN</w:t>
            </w:r>
          </w:p>
        </w:tc>
        <w:tc>
          <w:tcPr>
            <w:tcW w:w="8441" w:type="dxa"/>
          </w:tcPr>
          <w:p w14:paraId="6A9552B7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TN associated with the listing</w:t>
            </w:r>
          </w:p>
        </w:tc>
      </w:tr>
      <w:tr w:rsidR="00957D33" w:rsidRPr="00E60C79" w14:paraId="34877829" w14:textId="77777777" w:rsidTr="00E60C79">
        <w:tc>
          <w:tcPr>
            <w:tcW w:w="1267" w:type="dxa"/>
          </w:tcPr>
          <w:p w14:paraId="11F95C85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ALI</w:t>
            </w:r>
          </w:p>
        </w:tc>
        <w:tc>
          <w:tcPr>
            <w:tcW w:w="8441" w:type="dxa"/>
          </w:tcPr>
          <w:p w14:paraId="265F0DA5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 xml:space="preserve">ALI – Listing Identifier.  </w:t>
            </w:r>
          </w:p>
          <w:p w14:paraId="279B36AE" w14:textId="77777777" w:rsidR="00957D33" w:rsidRPr="00E60C79" w:rsidRDefault="00957D33" w:rsidP="00CF065B">
            <w:pPr>
              <w:rPr>
                <w:rFonts w:ascii="Arial" w:hAnsi="Arial"/>
                <w:b/>
                <w:bCs/>
              </w:rPr>
            </w:pPr>
          </w:p>
          <w:p w14:paraId="088D6C7C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  <w:b/>
                <w:bCs/>
              </w:rPr>
              <w:t>Note:</w:t>
            </w:r>
            <w:r w:rsidRPr="00E60C79">
              <w:rPr>
                <w:rFonts w:ascii="Arial" w:hAnsi="Arial"/>
              </w:rPr>
              <w:t xml:space="preserve"> The ALI required in EASE VFO when changing or disconnecting listings.</w:t>
            </w:r>
          </w:p>
        </w:tc>
      </w:tr>
      <w:tr w:rsidR="00957D33" w:rsidRPr="00E60C79" w14:paraId="1E9DD0C3" w14:textId="77777777" w:rsidTr="00E60C79">
        <w:tc>
          <w:tcPr>
            <w:tcW w:w="1267" w:type="dxa"/>
          </w:tcPr>
          <w:p w14:paraId="4C198FB1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Last Name</w:t>
            </w:r>
          </w:p>
        </w:tc>
        <w:tc>
          <w:tcPr>
            <w:tcW w:w="8441" w:type="dxa"/>
          </w:tcPr>
          <w:p w14:paraId="0BAA4821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Last Name associated with the listing</w:t>
            </w:r>
          </w:p>
        </w:tc>
      </w:tr>
      <w:tr w:rsidR="00957D33" w:rsidRPr="00E60C79" w14:paraId="35F9FFD9" w14:textId="77777777" w:rsidTr="00E60C79">
        <w:tc>
          <w:tcPr>
            <w:tcW w:w="1267" w:type="dxa"/>
          </w:tcPr>
          <w:p w14:paraId="275E9A37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First Name</w:t>
            </w:r>
          </w:p>
        </w:tc>
        <w:tc>
          <w:tcPr>
            <w:tcW w:w="8441" w:type="dxa"/>
          </w:tcPr>
          <w:p w14:paraId="734EED7E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First Name associated with the listing</w:t>
            </w:r>
          </w:p>
        </w:tc>
      </w:tr>
      <w:tr w:rsidR="00957D33" w:rsidRPr="00E60C79" w14:paraId="1A90CFAA" w14:textId="77777777" w:rsidTr="00E60C79">
        <w:tc>
          <w:tcPr>
            <w:tcW w:w="1267" w:type="dxa"/>
          </w:tcPr>
          <w:p w14:paraId="52D8F216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Address</w:t>
            </w:r>
          </w:p>
        </w:tc>
        <w:tc>
          <w:tcPr>
            <w:tcW w:w="8441" w:type="dxa"/>
          </w:tcPr>
          <w:p w14:paraId="67CC100E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Address associated with the listing</w:t>
            </w:r>
          </w:p>
        </w:tc>
      </w:tr>
      <w:tr w:rsidR="00957D33" w:rsidRPr="00E60C79" w14:paraId="694E74B2" w14:textId="77777777" w:rsidTr="00E60C79">
        <w:tc>
          <w:tcPr>
            <w:tcW w:w="1267" w:type="dxa"/>
          </w:tcPr>
          <w:p w14:paraId="407B79C9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Updated</w:t>
            </w:r>
          </w:p>
        </w:tc>
        <w:tc>
          <w:tcPr>
            <w:tcW w:w="8441" w:type="dxa"/>
          </w:tcPr>
          <w:p w14:paraId="5BFBE35E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Displays last date the listing was updated</w:t>
            </w:r>
          </w:p>
        </w:tc>
      </w:tr>
      <w:tr w:rsidR="00957D33" w:rsidRPr="00E60C79" w14:paraId="3F3F3BA7" w14:textId="77777777" w:rsidTr="00E60C79">
        <w:tc>
          <w:tcPr>
            <w:tcW w:w="1267" w:type="dxa"/>
          </w:tcPr>
          <w:p w14:paraId="01DFD1EB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BAN</w:t>
            </w:r>
          </w:p>
        </w:tc>
        <w:tc>
          <w:tcPr>
            <w:tcW w:w="8441" w:type="dxa"/>
          </w:tcPr>
          <w:p w14:paraId="0284E484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Displays the BAN number associated with the listing.</w:t>
            </w:r>
          </w:p>
        </w:tc>
      </w:tr>
      <w:tr w:rsidR="00957D33" w:rsidRPr="00E60C79" w14:paraId="78FB0F34" w14:textId="77777777" w:rsidTr="00E60C79">
        <w:tc>
          <w:tcPr>
            <w:tcW w:w="1267" w:type="dxa"/>
          </w:tcPr>
          <w:p w14:paraId="77E039C5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Order ID</w:t>
            </w:r>
          </w:p>
        </w:tc>
        <w:tc>
          <w:tcPr>
            <w:tcW w:w="8441" w:type="dxa"/>
          </w:tcPr>
          <w:p w14:paraId="70153765" w14:textId="77777777" w:rsidR="00957D33" w:rsidRPr="00E60C79" w:rsidRDefault="00957D33" w:rsidP="00CF065B">
            <w:pPr>
              <w:rPr>
                <w:rFonts w:ascii="Arial" w:hAnsi="Arial"/>
              </w:rPr>
            </w:pPr>
            <w:r w:rsidRPr="00E60C79">
              <w:rPr>
                <w:rFonts w:ascii="Arial" w:hAnsi="Arial"/>
              </w:rPr>
              <w:t>Last order number that updated the listing.</w:t>
            </w:r>
          </w:p>
        </w:tc>
      </w:tr>
    </w:tbl>
    <w:p w14:paraId="52834549" w14:textId="77777777" w:rsidR="00957D33" w:rsidRPr="00525043" w:rsidRDefault="00957D33" w:rsidP="00525043">
      <w:pPr>
        <w:pStyle w:val="BlockLine"/>
        <w:rPr>
          <w:rFonts w:ascii="Arial" w:hAnsi="Arial"/>
        </w:rPr>
      </w:pPr>
    </w:p>
    <w:p w14:paraId="1105E40E" w14:textId="77777777" w:rsidR="00957D33" w:rsidRPr="00A96CE7" w:rsidRDefault="00957D33" w:rsidP="00A96CE7">
      <w:pPr>
        <w:pStyle w:val="Heading4"/>
      </w:pPr>
      <w:r>
        <w:br w:type="page"/>
      </w:r>
      <w:bookmarkStart w:id="10" w:name="_Toc274911810"/>
      <w:r>
        <w:lastRenderedPageBreak/>
        <w:t>Additional Listing Details</w:t>
      </w:r>
      <w:bookmarkEnd w:id="10"/>
    </w:p>
    <w:p w14:paraId="2A0A9B18" w14:textId="77777777" w:rsidR="00957D33" w:rsidRPr="00A96CE7" w:rsidRDefault="00957D33" w:rsidP="00A96CE7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57D33" w:rsidRPr="00363888" w14:paraId="7B36EB08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73ECAF6C" w14:textId="77777777" w:rsidR="00957D33" w:rsidRPr="00363888" w:rsidRDefault="00957D33" w:rsidP="00A96CE7">
            <w:pPr>
              <w:pStyle w:val="Heading5"/>
              <w:rPr>
                <w:rFonts w:ascii="Arial" w:hAnsi="Arial"/>
                <w:sz w:val="20"/>
              </w:rPr>
            </w:pPr>
            <w:bookmarkStart w:id="11" w:name="_Toc274911811"/>
            <w:r w:rsidRPr="00363888">
              <w:rPr>
                <w:rFonts w:ascii="Arial" w:hAnsi="Arial"/>
                <w:sz w:val="20"/>
              </w:rPr>
              <w:t>Viewing Additional Details</w:t>
            </w:r>
            <w:bookmarkEnd w:id="11"/>
          </w:p>
        </w:tc>
        <w:tc>
          <w:tcPr>
            <w:tcW w:w="7740" w:type="dxa"/>
            <w:shd w:val="clear" w:color="auto" w:fill="auto"/>
          </w:tcPr>
          <w:p w14:paraId="5A12BBEB" w14:textId="77777777" w:rsidR="00957D33" w:rsidRPr="00363888" w:rsidRDefault="00957D33" w:rsidP="00A96CE7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 w:rsidRPr="00363888">
              <w:rPr>
                <w:rFonts w:ascii="Arial" w:hAnsi="Arial"/>
                <w:sz w:val="20"/>
                <w:szCs w:val="20"/>
              </w:rPr>
              <w:t xml:space="preserve">Additional listing details are available by clicking on the underlined data (links) within the listing. </w:t>
            </w:r>
          </w:p>
          <w:p w14:paraId="1BBFFF9D" w14:textId="77777777" w:rsidR="00957D33" w:rsidRPr="00363888" w:rsidRDefault="00957D33" w:rsidP="00A96CE7">
            <w:pPr>
              <w:pStyle w:val="BlockText"/>
              <w:rPr>
                <w:rFonts w:ascii="Arial" w:hAnsi="Arial"/>
                <w:sz w:val="20"/>
                <w:szCs w:val="20"/>
              </w:rPr>
            </w:pPr>
          </w:p>
          <w:p w14:paraId="2FBDEA53" w14:textId="77777777" w:rsidR="00957D33" w:rsidRPr="00363888" w:rsidRDefault="00957D33" w:rsidP="00A96CE7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 w:rsidRPr="00363888">
              <w:rPr>
                <w:rFonts w:ascii="Arial" w:hAnsi="Arial"/>
                <w:sz w:val="20"/>
                <w:szCs w:val="20"/>
              </w:rPr>
              <w:t xml:space="preserve">Example of links associated with a listing that will provide additional information. </w:t>
            </w:r>
          </w:p>
          <w:p w14:paraId="23D34626" w14:textId="77777777" w:rsidR="00957D33" w:rsidRPr="00363888" w:rsidRDefault="00957D33" w:rsidP="00A96CE7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 w:rsidRPr="00363888">
              <w:rPr>
                <w:rFonts w:ascii="Arial" w:hAnsi="Arial"/>
                <w:sz w:val="20"/>
                <w:szCs w:val="20"/>
              </w:rPr>
              <w:pict w14:anchorId="08D1EA38">
                <v:shape id="_x0000_i1034" type="#_x0000_t75" style="width:261.8pt;height:29.15pt">
                  <v:imagedata r:id="rId17" o:title=""/>
                </v:shape>
              </w:pict>
            </w:r>
          </w:p>
        </w:tc>
      </w:tr>
    </w:tbl>
    <w:p w14:paraId="04E379D6" w14:textId="77777777" w:rsidR="00957D33" w:rsidRPr="00363888" w:rsidRDefault="00957D33" w:rsidP="007F0F8A">
      <w:pPr>
        <w:pStyle w:val="BlockLine"/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57D33" w:rsidRPr="00363888" w14:paraId="7FEFB2C5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25C5B7D2" w14:textId="77777777" w:rsidR="00957D33" w:rsidRPr="00363888" w:rsidRDefault="00957D33" w:rsidP="007F0F8A">
            <w:pPr>
              <w:pStyle w:val="Heading5"/>
              <w:rPr>
                <w:rFonts w:ascii="Arial" w:hAnsi="Arial"/>
                <w:sz w:val="20"/>
              </w:rPr>
            </w:pPr>
            <w:bookmarkStart w:id="12" w:name="_Toc274911812"/>
            <w:r w:rsidRPr="00363888">
              <w:rPr>
                <w:rFonts w:ascii="Arial" w:hAnsi="Arial"/>
                <w:sz w:val="20"/>
              </w:rPr>
              <w:t>Additional information by name</w:t>
            </w:r>
            <w:r>
              <w:rPr>
                <w:rFonts w:ascii="Arial" w:hAnsi="Arial"/>
                <w:sz w:val="20"/>
              </w:rPr>
              <w:t xml:space="preserve"> link</w:t>
            </w:r>
            <w:bookmarkEnd w:id="12"/>
          </w:p>
        </w:tc>
        <w:tc>
          <w:tcPr>
            <w:tcW w:w="7740" w:type="dxa"/>
            <w:shd w:val="clear" w:color="auto" w:fill="auto"/>
          </w:tcPr>
          <w:p w14:paraId="2D29CC28" w14:textId="77777777" w:rsidR="00957D33" w:rsidRDefault="00957D33" w:rsidP="007F0F8A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 w:rsidRPr="00363888">
              <w:rPr>
                <w:rFonts w:ascii="Arial" w:hAnsi="Arial"/>
                <w:sz w:val="20"/>
                <w:szCs w:val="20"/>
              </w:rPr>
              <w:t>When clicking on the</w:t>
            </w:r>
            <w:r>
              <w:rPr>
                <w:rFonts w:ascii="Arial" w:hAnsi="Arial"/>
                <w:sz w:val="20"/>
                <w:szCs w:val="20"/>
              </w:rPr>
              <w:t xml:space="preserve"> underlined</w:t>
            </w:r>
            <w:r w:rsidRPr="00363888">
              <w:rPr>
                <w:rFonts w:ascii="Arial" w:hAnsi="Arial"/>
                <w:sz w:val="20"/>
                <w:szCs w:val="20"/>
              </w:rPr>
              <w:t xml:space="preserve"> listing name a</w:t>
            </w:r>
            <w:r>
              <w:rPr>
                <w:rFonts w:ascii="Arial" w:hAnsi="Arial"/>
                <w:sz w:val="20"/>
                <w:szCs w:val="20"/>
              </w:rPr>
              <w:t xml:space="preserve"> separate</w:t>
            </w:r>
            <w:r w:rsidRPr="00363888">
              <w:rPr>
                <w:rFonts w:ascii="Arial" w:hAnsi="Arial"/>
                <w:sz w:val="20"/>
                <w:szCs w:val="20"/>
              </w:rPr>
              <w:t xml:space="preserve"> window opens with the listing details including: service address, listed address, listing indicators, listing instructions, DOA records </w:t>
            </w:r>
            <w:r>
              <w:rPr>
                <w:rFonts w:ascii="Arial" w:hAnsi="Arial"/>
                <w:sz w:val="20"/>
                <w:szCs w:val="20"/>
              </w:rPr>
              <w:t xml:space="preserve">(book name – used in VFO DIRNAME field) </w:t>
            </w:r>
            <w:r w:rsidRPr="00363888">
              <w:rPr>
                <w:rFonts w:ascii="Arial" w:hAnsi="Arial"/>
                <w:sz w:val="20"/>
                <w:szCs w:val="20"/>
              </w:rPr>
              <w:t xml:space="preserve">and listing text. </w:t>
            </w:r>
          </w:p>
          <w:p w14:paraId="3789DE58" w14:textId="77777777" w:rsidR="00957D33" w:rsidRDefault="00957D33" w:rsidP="007F0F8A">
            <w:pPr>
              <w:pStyle w:val="BlockText"/>
              <w:rPr>
                <w:rFonts w:ascii="Arial" w:hAnsi="Arial"/>
                <w:sz w:val="20"/>
                <w:szCs w:val="20"/>
              </w:rPr>
            </w:pPr>
          </w:p>
          <w:p w14:paraId="3F239835" w14:textId="77777777" w:rsidR="00957D33" w:rsidRDefault="00957D33" w:rsidP="007F0F8A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Important </w:t>
            </w:r>
            <w:r w:rsidRPr="00181497">
              <w:rPr>
                <w:rFonts w:ascii="Arial" w:hAnsi="Arial"/>
                <w:b/>
                <w:bCs/>
                <w:sz w:val="20"/>
                <w:szCs w:val="20"/>
              </w:rPr>
              <w:t>Note:</w:t>
            </w:r>
            <w:r>
              <w:rPr>
                <w:rFonts w:ascii="Arial" w:hAnsi="Arial"/>
                <w:sz w:val="20"/>
                <w:szCs w:val="20"/>
              </w:rPr>
              <w:t xml:space="preserve"> Omit Address indicators shown on this page are as follows: </w:t>
            </w:r>
          </w:p>
          <w:p w14:paraId="5392F29C" w14:textId="77777777" w:rsidR="00957D33" w:rsidRDefault="00957D33" w:rsidP="007F0F8A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181497"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 xml:space="preserve"> = Address </w:t>
            </w:r>
            <w:r w:rsidRPr="00181497">
              <w:rPr>
                <w:rFonts w:ascii="Arial" w:hAnsi="Arial"/>
                <w:sz w:val="20"/>
                <w:szCs w:val="20"/>
                <w:u w:val="single"/>
              </w:rPr>
              <w:t>is listed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Pr="00181497">
              <w:rPr>
                <w:rFonts w:ascii="Arial" w:hAnsi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hAnsi="Arial"/>
                <w:sz w:val="20"/>
                <w:szCs w:val="20"/>
              </w:rPr>
              <w:t xml:space="preserve">= Address </w:t>
            </w:r>
            <w:r w:rsidRPr="00181497">
              <w:rPr>
                <w:rFonts w:ascii="Arial" w:hAnsi="Arial"/>
                <w:sz w:val="20"/>
                <w:szCs w:val="20"/>
                <w:u w:val="single"/>
              </w:rPr>
              <w:t>is omitted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</w:p>
          <w:p w14:paraId="47721DD8" w14:textId="77777777" w:rsidR="00957D33" w:rsidRPr="00363888" w:rsidRDefault="00957D33" w:rsidP="007F0F8A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</w:t>
            </w:r>
          </w:p>
        </w:tc>
      </w:tr>
    </w:tbl>
    <w:p w14:paraId="29AA1E76" w14:textId="77777777" w:rsidR="00957D33" w:rsidRPr="00363888" w:rsidRDefault="00957D33" w:rsidP="007F0F8A">
      <w:pPr>
        <w:pStyle w:val="BlockLine"/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957D33" w:rsidRPr="00A96CE7" w14:paraId="2D29F2CF" w14:textId="77777777">
        <w:tblPrEx>
          <w:tblCellMar>
            <w:top w:w="0" w:type="dxa"/>
            <w:bottom w:w="0" w:type="dxa"/>
          </w:tblCellMar>
        </w:tblPrEx>
        <w:tc>
          <w:tcPr>
            <w:tcW w:w="9468" w:type="dxa"/>
            <w:shd w:val="clear" w:color="auto" w:fill="auto"/>
          </w:tcPr>
          <w:p w14:paraId="7E5F681C" w14:textId="77777777" w:rsidR="00957D33" w:rsidRPr="009261EB" w:rsidRDefault="00957D33" w:rsidP="00A96CE7">
            <w:pPr>
              <w:pStyle w:val="BlockText"/>
              <w:rPr>
                <w:rFonts w:ascii="Arial" w:hAnsi="Arial"/>
                <w:sz w:val="22"/>
                <w:szCs w:val="22"/>
              </w:rPr>
            </w:pPr>
            <w:r w:rsidRPr="009261EB">
              <w:rPr>
                <w:rFonts w:ascii="Arial" w:hAnsi="Arial"/>
                <w:sz w:val="22"/>
                <w:szCs w:val="22"/>
              </w:rPr>
              <w:t>Example of Additional Information – from Name link</w:t>
            </w:r>
          </w:p>
        </w:tc>
      </w:tr>
    </w:tbl>
    <w:p w14:paraId="3D54B3C2" w14:textId="77777777" w:rsidR="00957D33" w:rsidRDefault="00957D33" w:rsidP="00363888">
      <w:pPr>
        <w:pStyle w:val="BlockLine"/>
        <w:pBdr>
          <w:top w:val="single" w:sz="6" w:space="9" w:color="auto"/>
        </w:pBdr>
        <w:ind w:left="0" w:firstLine="120"/>
      </w:pPr>
      <w:r w:rsidRPr="00861BC1">
        <w:lastRenderedPageBreak/>
        <w:pict w14:anchorId="78131FD0">
          <v:shape id="_x0000_i1035" type="#_x0000_t75" style="width:419.95pt;height:331.3pt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7580FB08" w14:textId="77777777" w:rsidR="00957D33" w:rsidRDefault="00957D33" w:rsidP="00363888">
      <w:pPr>
        <w:pStyle w:val="MapTitleContinued"/>
        <w:rPr>
          <w:b w:val="0"/>
          <w:sz w:val="24"/>
        </w:rPr>
      </w:pPr>
      <w:r w:rsidRPr="00363888">
        <w:br w:type="page"/>
      </w:r>
      <w:r>
        <w:lastRenderedPageBreak/>
        <w:t>Additional Listing Details</w:t>
      </w:r>
      <w:r>
        <w:rPr>
          <w:b w:val="0"/>
          <w:sz w:val="24"/>
        </w:rPr>
        <w:t xml:space="preserve">, </w:t>
      </w:r>
      <w:r w:rsidRPr="00363888">
        <w:rPr>
          <w:b w:val="0"/>
          <w:sz w:val="24"/>
        </w:rPr>
        <w:t>Continued</w:t>
      </w:r>
    </w:p>
    <w:p w14:paraId="702B4EC6" w14:textId="77777777" w:rsidR="00957D33" w:rsidRDefault="00957D33" w:rsidP="00363888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957D33" w:rsidRPr="00363888" w14:paraId="4167E058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shd w:val="clear" w:color="auto" w:fill="auto"/>
          </w:tcPr>
          <w:p w14:paraId="4879FF49" w14:textId="77777777" w:rsidR="00957D33" w:rsidRPr="00363888" w:rsidRDefault="00957D33" w:rsidP="00CF065B">
            <w:pPr>
              <w:pStyle w:val="Heading5"/>
              <w:rPr>
                <w:rFonts w:ascii="Arial" w:hAnsi="Arial"/>
                <w:sz w:val="20"/>
              </w:rPr>
            </w:pPr>
            <w:bookmarkStart w:id="13" w:name="_Toc274911813"/>
            <w:r w:rsidRPr="00363888">
              <w:rPr>
                <w:rFonts w:ascii="Arial" w:hAnsi="Arial"/>
                <w:sz w:val="20"/>
              </w:rPr>
              <w:t xml:space="preserve">Additional information by </w:t>
            </w:r>
            <w:r>
              <w:rPr>
                <w:rFonts w:ascii="Arial" w:hAnsi="Arial"/>
                <w:sz w:val="20"/>
              </w:rPr>
              <w:t>style link</w:t>
            </w:r>
            <w:bookmarkEnd w:id="13"/>
          </w:p>
        </w:tc>
        <w:tc>
          <w:tcPr>
            <w:tcW w:w="7740" w:type="dxa"/>
            <w:shd w:val="clear" w:color="auto" w:fill="auto"/>
          </w:tcPr>
          <w:p w14:paraId="0B436904" w14:textId="77777777" w:rsidR="00957D33" w:rsidRDefault="00957D33" w:rsidP="00CF065B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Only certain style codes that have text associated to them such as a </w:t>
            </w:r>
            <w:r w:rsidRPr="00363888">
              <w:rPr>
                <w:rFonts w:ascii="Arial" w:hAnsi="Arial"/>
                <w:sz w:val="20"/>
                <w:szCs w:val="20"/>
                <w:u w:val="single"/>
              </w:rPr>
              <w:t>CI</w:t>
            </w:r>
            <w:r>
              <w:rPr>
                <w:rFonts w:ascii="Arial" w:hAnsi="Arial"/>
                <w:sz w:val="20"/>
                <w:szCs w:val="20"/>
              </w:rPr>
              <w:t xml:space="preserve"> style will contain a link to additional information. </w:t>
            </w:r>
          </w:p>
          <w:p w14:paraId="34207B98" w14:textId="77777777" w:rsidR="00957D33" w:rsidRDefault="00957D33" w:rsidP="00CF065B">
            <w:pPr>
              <w:pStyle w:val="BlockText"/>
              <w:rPr>
                <w:rFonts w:ascii="Arial" w:hAnsi="Arial"/>
                <w:sz w:val="20"/>
                <w:szCs w:val="20"/>
              </w:rPr>
            </w:pPr>
          </w:p>
          <w:p w14:paraId="5D325873" w14:textId="77777777" w:rsidR="00957D33" w:rsidRDefault="00957D33" w:rsidP="00CF065B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When the CI link is available and clicked - a new window will open with another link beneath the Caption Text.</w:t>
            </w:r>
          </w:p>
          <w:p w14:paraId="6F7812A2" w14:textId="77777777" w:rsidR="00957D33" w:rsidRDefault="00957D33" w:rsidP="00CF065B">
            <w:pPr>
              <w:pStyle w:val="BlockText"/>
              <w:rPr>
                <w:rFonts w:ascii="Arial" w:hAnsi="Arial"/>
                <w:sz w:val="20"/>
                <w:szCs w:val="20"/>
              </w:rPr>
            </w:pPr>
          </w:p>
          <w:p w14:paraId="6C6FCF67" w14:textId="77777777" w:rsidR="00957D33" w:rsidRPr="003B5A44" w:rsidRDefault="00957D33" w:rsidP="00CF065B">
            <w:pPr>
              <w:pStyle w:val="BlockTex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B5A44">
              <w:rPr>
                <w:rFonts w:ascii="Arial" w:hAnsi="Arial"/>
                <w:b/>
                <w:bCs/>
                <w:sz w:val="20"/>
                <w:szCs w:val="20"/>
              </w:rPr>
              <w:t xml:space="preserve">Example:  </w:t>
            </w:r>
          </w:p>
          <w:p w14:paraId="18749AAE" w14:textId="77777777" w:rsidR="00957D33" w:rsidRDefault="00957D33" w:rsidP="00CF065B">
            <w:pPr>
              <w:pStyle w:val="BlockText"/>
              <w:rPr>
                <w:rFonts w:ascii="Arial" w:hAnsi="Arial"/>
                <w:sz w:val="20"/>
                <w:szCs w:val="20"/>
              </w:rPr>
            </w:pPr>
          </w:p>
          <w:p w14:paraId="4C5ECD37" w14:textId="77777777" w:rsidR="00957D33" w:rsidRDefault="00957D33" w:rsidP="00CF065B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bidi="ta-IN"/>
              </w:rPr>
              <w:pict w14:anchorId="20A3BBB0">
                <v:line id="_x0000_s2050" style="position:absolute;flip:x y;z-index:251659264" from="303.6pt,29.9pt" to="345.6pt,39.05pt" strokecolor="red" strokeweight="1.75pt">
                  <v:stroke endarrow="block"/>
                </v:line>
              </w:pict>
            </w:r>
            <w:r w:rsidRPr="00861BC1">
              <w:rPr>
                <w:rFonts w:ascii="Arial" w:hAnsi="Arial"/>
                <w:sz w:val="20"/>
                <w:szCs w:val="20"/>
              </w:rPr>
              <w:pict w14:anchorId="10B8549E">
                <v:shape id="_x0000_i1036" type="#_x0000_t75" style="width:392.45pt;height:45.8pt">
                  <v:imagedata r:id="rId19" o:title=""/>
                </v:shape>
              </w:pict>
            </w:r>
          </w:p>
          <w:p w14:paraId="6BF3A62C" w14:textId="77777777" w:rsidR="00957D33" w:rsidRDefault="00957D33" w:rsidP="00CF065B">
            <w:pPr>
              <w:pStyle w:val="BlockText"/>
              <w:rPr>
                <w:rFonts w:ascii="Arial" w:hAnsi="Arial"/>
                <w:sz w:val="20"/>
                <w:szCs w:val="20"/>
              </w:rPr>
            </w:pPr>
          </w:p>
          <w:p w14:paraId="7D3AD51A" w14:textId="77777777" w:rsidR="00957D33" w:rsidRDefault="00957D33" w:rsidP="00CF065B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Clicking on the </w:t>
            </w:r>
            <w:r w:rsidRPr="003B5A44">
              <w:rPr>
                <w:rFonts w:ascii="Arial" w:hAnsi="Arial"/>
                <w:b/>
                <w:bCs/>
                <w:sz w:val="20"/>
                <w:szCs w:val="20"/>
              </w:rPr>
              <w:t>Caption Text</w:t>
            </w:r>
            <w:r>
              <w:rPr>
                <w:rFonts w:ascii="Arial" w:hAnsi="Arial"/>
                <w:sz w:val="20"/>
                <w:szCs w:val="20"/>
              </w:rPr>
              <w:t xml:space="preserve"> link opens a new window that provides the complete caption listing details. From this screen you can print or save the caption information.</w:t>
            </w:r>
          </w:p>
          <w:p w14:paraId="550E2EAB" w14:textId="77777777" w:rsidR="00957D33" w:rsidRDefault="00957D33" w:rsidP="00CF065B">
            <w:pPr>
              <w:pStyle w:val="BlockText"/>
              <w:rPr>
                <w:rFonts w:ascii="Arial" w:hAnsi="Arial"/>
                <w:sz w:val="20"/>
                <w:szCs w:val="20"/>
              </w:rPr>
            </w:pPr>
          </w:p>
          <w:p w14:paraId="1C214970" w14:textId="77777777" w:rsidR="00957D33" w:rsidRPr="00047AFF" w:rsidRDefault="00957D33" w:rsidP="00CF065B">
            <w:pPr>
              <w:pStyle w:val="BlockTex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47AFF">
              <w:rPr>
                <w:rFonts w:ascii="Arial" w:hAnsi="Arial"/>
                <w:b/>
                <w:bCs/>
                <w:sz w:val="20"/>
                <w:szCs w:val="20"/>
              </w:rPr>
              <w:t xml:space="preserve">Example </w:t>
            </w:r>
          </w:p>
          <w:p w14:paraId="440B1611" w14:textId="77777777" w:rsidR="00957D33" w:rsidRDefault="00957D33" w:rsidP="00CF065B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 w:rsidRPr="00861BC1">
              <w:rPr>
                <w:rFonts w:ascii="Arial" w:hAnsi="Arial"/>
                <w:sz w:val="20"/>
                <w:szCs w:val="20"/>
              </w:rPr>
              <w:pict w14:anchorId="0A92F42A">
                <v:shape id="_x0000_i1037" type="#_x0000_t75" style="width:376.25pt;height:136.5pt">
                  <v:imagedata r:id="rId20" o:title=""/>
                </v:shape>
              </w:pict>
            </w:r>
          </w:p>
          <w:p w14:paraId="785A75D8" w14:textId="77777777" w:rsidR="00957D33" w:rsidRPr="00363888" w:rsidRDefault="00957D33" w:rsidP="00CF065B">
            <w:pPr>
              <w:pStyle w:val="BlockTex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63888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491679FE" w14:textId="77777777" w:rsidR="00957D33" w:rsidRPr="00363888" w:rsidRDefault="00957D33" w:rsidP="00363888"/>
    <w:p w14:paraId="7E52DFEF" w14:textId="77777777" w:rsidR="00957D33" w:rsidRPr="00363888" w:rsidRDefault="00957D33" w:rsidP="00363888"/>
    <w:p w14:paraId="4C65CBC9" w14:textId="77777777" w:rsidR="00957D33" w:rsidRDefault="00957D33" w:rsidP="00F4461B">
      <w:pPr>
        <w:ind w:left="-960"/>
        <w:rPr>
          <w:rFonts w:ascii="Arial" w:hAnsi="Arial"/>
        </w:rPr>
      </w:pPr>
    </w:p>
    <w:p w14:paraId="7847B083" w14:textId="77777777" w:rsidR="00957D33" w:rsidRDefault="00957D33" w:rsidP="00F4461B">
      <w:pPr>
        <w:ind w:left="-960"/>
        <w:rPr>
          <w:rFonts w:ascii="Arial" w:hAnsi="Arial"/>
        </w:rPr>
      </w:pPr>
    </w:p>
    <w:p w14:paraId="714B9144" w14:textId="77777777" w:rsidR="00957D33" w:rsidRDefault="00957D33" w:rsidP="00F4461B">
      <w:pPr>
        <w:ind w:left="-960"/>
        <w:rPr>
          <w:rFonts w:ascii="Arial" w:hAnsi="Arial"/>
        </w:rPr>
      </w:pPr>
    </w:p>
    <w:p w14:paraId="7B10CB52" w14:textId="77777777" w:rsidR="00957D33" w:rsidRDefault="00957D33" w:rsidP="00F4461B">
      <w:pPr>
        <w:ind w:left="-960"/>
        <w:rPr>
          <w:rFonts w:ascii="Arial" w:hAnsi="Arial"/>
        </w:rPr>
      </w:pPr>
    </w:p>
    <w:p w14:paraId="4E54FF1A" w14:textId="77777777" w:rsidR="00957D33" w:rsidRDefault="00957D33" w:rsidP="00F4461B">
      <w:pPr>
        <w:ind w:left="-960"/>
        <w:rPr>
          <w:rFonts w:ascii="Arial" w:hAnsi="Arial"/>
        </w:rPr>
      </w:pPr>
    </w:p>
    <w:p w14:paraId="2DCB5B18" w14:textId="77777777" w:rsidR="00957D33" w:rsidRDefault="00957D33" w:rsidP="00F4461B">
      <w:pPr>
        <w:ind w:left="-960"/>
        <w:rPr>
          <w:rFonts w:ascii="Arial" w:hAnsi="Arial"/>
        </w:rPr>
      </w:pPr>
    </w:p>
    <w:p w14:paraId="6D72689B" w14:textId="77777777" w:rsidR="00957D33" w:rsidRDefault="00957D33" w:rsidP="00F4461B">
      <w:pPr>
        <w:ind w:left="-960"/>
        <w:rPr>
          <w:rFonts w:ascii="Arial" w:hAnsi="Arial"/>
        </w:rPr>
      </w:pPr>
    </w:p>
    <w:p w14:paraId="5923E7AF" w14:textId="77777777" w:rsidR="00957D33" w:rsidRDefault="00957D33" w:rsidP="00F4461B">
      <w:pPr>
        <w:ind w:left="-960"/>
        <w:rPr>
          <w:rFonts w:ascii="Arial" w:hAnsi="Arial"/>
        </w:rPr>
      </w:pPr>
    </w:p>
    <w:p w14:paraId="517C1BA2" w14:textId="77777777" w:rsidR="00957D33" w:rsidRDefault="00957D33" w:rsidP="00F4461B">
      <w:pPr>
        <w:ind w:left="-960"/>
        <w:rPr>
          <w:rFonts w:ascii="Arial" w:hAnsi="Arial"/>
        </w:rPr>
      </w:pPr>
    </w:p>
    <w:p w14:paraId="213D07BF" w14:textId="77777777" w:rsidR="00957D33" w:rsidRDefault="00957D33" w:rsidP="00F4461B">
      <w:pPr>
        <w:ind w:left="-960"/>
        <w:rPr>
          <w:rFonts w:ascii="Arial" w:hAnsi="Arial"/>
        </w:rPr>
      </w:pPr>
    </w:p>
    <w:p w14:paraId="3D5EE176" w14:textId="77777777" w:rsidR="00957D33" w:rsidRDefault="00957D33" w:rsidP="00F4461B">
      <w:pPr>
        <w:ind w:left="-960"/>
        <w:rPr>
          <w:rFonts w:ascii="Arial" w:hAnsi="Arial"/>
        </w:rPr>
      </w:pPr>
    </w:p>
    <w:p w14:paraId="7BFC32BF" w14:textId="77777777" w:rsidR="00957D33" w:rsidRDefault="00957D33" w:rsidP="00F4461B">
      <w:pPr>
        <w:ind w:left="-960"/>
        <w:rPr>
          <w:rFonts w:ascii="Arial" w:hAnsi="Arial"/>
        </w:rPr>
      </w:pPr>
    </w:p>
    <w:p w14:paraId="6262163C" w14:textId="77777777" w:rsidR="009A1FE2" w:rsidRDefault="009A1FE2"/>
    <w:sectPr w:rsidR="009A1FE2" w:rsidSect="00370D31">
      <w:headerReference w:type="default" r:id="rId21"/>
      <w:footerReference w:type="even" r:id="rId22"/>
      <w:footerReference w:type="default" r:id="rId23"/>
      <w:pgSz w:w="12240" w:h="15840"/>
      <w:pgMar w:top="1440" w:right="1440" w:bottom="1440" w:left="1440" w:header="709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4FD6" w14:textId="77777777" w:rsidR="006A34F3" w:rsidRDefault="006A34F3" w:rsidP="00957D33">
      <w:pPr>
        <w:spacing w:after="0" w:line="240" w:lineRule="auto"/>
      </w:pPr>
      <w:r>
        <w:separator/>
      </w:r>
    </w:p>
  </w:endnote>
  <w:endnote w:type="continuationSeparator" w:id="0">
    <w:p w14:paraId="15BD7911" w14:textId="77777777" w:rsidR="006A34F3" w:rsidRDefault="006A34F3" w:rsidP="0095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9CB6" w14:textId="77777777" w:rsidR="00D63DF6" w:rsidRDefault="00000000" w:rsidP="009921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C69C01" w14:textId="77777777" w:rsidR="00D63DF6" w:rsidRDefault="00000000" w:rsidP="00D47D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D737" w14:textId="77777777" w:rsidR="00D63DF6" w:rsidRDefault="00000000" w:rsidP="009921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8D1D9D" w14:textId="77777777" w:rsidR="00D63DF6" w:rsidRDefault="00000000" w:rsidP="00025ABD">
    <w:pPr>
      <w:pStyle w:val="Footer"/>
      <w:ind w:right="360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V-COLE Version 1.0</w:t>
    </w:r>
    <w:r w:rsidRPr="00A134BD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October 2010</w:t>
    </w:r>
  </w:p>
  <w:p w14:paraId="50B5F88F" w14:textId="030B4FEC" w:rsidR="00D63DF6" w:rsidRDefault="00000000" w:rsidP="00025ABD">
    <w:pPr>
      <w:pStyle w:val="Footer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© 2009 </w:t>
    </w:r>
    <w:r w:rsidR="00370D31">
      <w:rPr>
        <w:rFonts w:ascii="Arial" w:hAnsi="Arial"/>
        <w:sz w:val="18"/>
        <w:szCs w:val="18"/>
      </w:rPr>
      <w:t>Brightspeed.</w:t>
    </w:r>
    <w:r>
      <w:rPr>
        <w:rFonts w:ascii="Arial" w:hAnsi="Arial"/>
        <w:sz w:val="18"/>
        <w:szCs w:val="18"/>
      </w:rPr>
      <w:t xml:space="preserve"> A</w:t>
    </w:r>
    <w:r>
      <w:rPr>
        <w:rFonts w:ascii="Arial" w:hAnsi="Arial"/>
        <w:sz w:val="18"/>
        <w:szCs w:val="18"/>
      </w:rPr>
      <w:t>ll rights reserved.</w:t>
    </w:r>
  </w:p>
  <w:p w14:paraId="700D6EB2" w14:textId="25906496" w:rsidR="00D63DF6" w:rsidRPr="00A134BD" w:rsidRDefault="00000000" w:rsidP="00025ABD">
    <w:pPr>
      <w:pStyle w:val="Footer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The name </w:t>
    </w:r>
    <w:r w:rsidR="00370D31">
      <w:rPr>
        <w:rFonts w:ascii="Arial" w:hAnsi="Arial"/>
        <w:sz w:val="18"/>
        <w:szCs w:val="18"/>
      </w:rPr>
      <w:t>Brightspeed</w:t>
    </w:r>
    <w:r>
      <w:rPr>
        <w:rFonts w:ascii="Arial" w:hAnsi="Arial"/>
        <w:sz w:val="18"/>
        <w:szCs w:val="18"/>
      </w:rPr>
      <w:t xml:space="preserve"> and the</w:t>
    </w:r>
    <w:r w:rsidR="00370D31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logo are trademarks of </w:t>
    </w:r>
    <w:r w:rsidR="00370D31">
      <w:rPr>
        <w:rFonts w:ascii="Arial" w:hAnsi="Arial"/>
        <w:sz w:val="18"/>
        <w:szCs w:val="18"/>
      </w:rPr>
      <w:t>Brightspeed</w:t>
    </w:r>
    <w:r>
      <w:rPr>
        <w:rFonts w:ascii="Arial" w:hAnsi="Arial"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9E1D" w14:textId="77777777" w:rsidR="006A34F3" w:rsidRDefault="006A34F3" w:rsidP="00957D33">
      <w:pPr>
        <w:spacing w:after="0" w:line="240" w:lineRule="auto"/>
      </w:pPr>
      <w:r>
        <w:separator/>
      </w:r>
    </w:p>
  </w:footnote>
  <w:footnote w:type="continuationSeparator" w:id="0">
    <w:p w14:paraId="2B152D36" w14:textId="77777777" w:rsidR="006A34F3" w:rsidRDefault="006A34F3" w:rsidP="0095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C326" w14:textId="22B4C700" w:rsidR="00D63DF6" w:rsidRDefault="00D56354" w:rsidP="00025ABD">
    <w:pPr>
      <w:pStyle w:val="Header"/>
      <w:jc w:val="right"/>
    </w:pPr>
    <w:r>
      <w:rPr>
        <w:noProof/>
      </w:rPr>
      <w:drawing>
        <wp:inline distT="0" distB="0" distL="0" distR="0" wp14:anchorId="0C4301C7" wp14:editId="01A7DA4E">
          <wp:extent cx="2790770" cy="72898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0706" cy="734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D7218"/>
    <w:multiLevelType w:val="hybridMultilevel"/>
    <w:tmpl w:val="83666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401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visionView w:insDel="0" w:formatting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57D33"/>
    <w:rsid w:val="00012628"/>
    <w:rsid w:val="00027BC0"/>
    <w:rsid w:val="00034F0E"/>
    <w:rsid w:val="000436D0"/>
    <w:rsid w:val="00053E5C"/>
    <w:rsid w:val="0007551F"/>
    <w:rsid w:val="00085017"/>
    <w:rsid w:val="000868E9"/>
    <w:rsid w:val="00093ED1"/>
    <w:rsid w:val="000A659A"/>
    <w:rsid w:val="000B5108"/>
    <w:rsid w:val="000B5808"/>
    <w:rsid w:val="000D1405"/>
    <w:rsid w:val="000D7713"/>
    <w:rsid w:val="000F55E7"/>
    <w:rsid w:val="00102B29"/>
    <w:rsid w:val="00106193"/>
    <w:rsid w:val="00117108"/>
    <w:rsid w:val="001201F5"/>
    <w:rsid w:val="001220E8"/>
    <w:rsid w:val="001221BE"/>
    <w:rsid w:val="00131EEA"/>
    <w:rsid w:val="00132862"/>
    <w:rsid w:val="0013609D"/>
    <w:rsid w:val="0014097E"/>
    <w:rsid w:val="00144EDB"/>
    <w:rsid w:val="001527F8"/>
    <w:rsid w:val="00153414"/>
    <w:rsid w:val="001817F3"/>
    <w:rsid w:val="00195E89"/>
    <w:rsid w:val="00196F54"/>
    <w:rsid w:val="00197C51"/>
    <w:rsid w:val="001B28AC"/>
    <w:rsid w:val="001C09DF"/>
    <w:rsid w:val="001C2984"/>
    <w:rsid w:val="001E5E61"/>
    <w:rsid w:val="0024036D"/>
    <w:rsid w:val="00243270"/>
    <w:rsid w:val="0025110D"/>
    <w:rsid w:val="00273DF5"/>
    <w:rsid w:val="002748BE"/>
    <w:rsid w:val="00277674"/>
    <w:rsid w:val="002877BA"/>
    <w:rsid w:val="002A1592"/>
    <w:rsid w:val="002A6156"/>
    <w:rsid w:val="002A61DA"/>
    <w:rsid w:val="002C2CF1"/>
    <w:rsid w:val="002C34B5"/>
    <w:rsid w:val="00302882"/>
    <w:rsid w:val="00320267"/>
    <w:rsid w:val="00320481"/>
    <w:rsid w:val="00323C5A"/>
    <w:rsid w:val="003355AA"/>
    <w:rsid w:val="00347800"/>
    <w:rsid w:val="00364FF8"/>
    <w:rsid w:val="003654E3"/>
    <w:rsid w:val="00370D31"/>
    <w:rsid w:val="00382B87"/>
    <w:rsid w:val="003846EC"/>
    <w:rsid w:val="003946AB"/>
    <w:rsid w:val="003A3FC5"/>
    <w:rsid w:val="003B4460"/>
    <w:rsid w:val="003B453E"/>
    <w:rsid w:val="003B57F4"/>
    <w:rsid w:val="003D425C"/>
    <w:rsid w:val="003E6C77"/>
    <w:rsid w:val="003F19B8"/>
    <w:rsid w:val="003F7C9F"/>
    <w:rsid w:val="00416DBD"/>
    <w:rsid w:val="00422A71"/>
    <w:rsid w:val="00431347"/>
    <w:rsid w:val="00433786"/>
    <w:rsid w:val="004524C7"/>
    <w:rsid w:val="004744E7"/>
    <w:rsid w:val="00474E36"/>
    <w:rsid w:val="0048475A"/>
    <w:rsid w:val="00487367"/>
    <w:rsid w:val="00492376"/>
    <w:rsid w:val="004A746F"/>
    <w:rsid w:val="004B010E"/>
    <w:rsid w:val="004B2431"/>
    <w:rsid w:val="004C0B70"/>
    <w:rsid w:val="004C3B8D"/>
    <w:rsid w:val="004D55AE"/>
    <w:rsid w:val="004E1FC9"/>
    <w:rsid w:val="004F08EB"/>
    <w:rsid w:val="004F0AF3"/>
    <w:rsid w:val="004F58C6"/>
    <w:rsid w:val="004F644D"/>
    <w:rsid w:val="004F704E"/>
    <w:rsid w:val="0053445B"/>
    <w:rsid w:val="005602A1"/>
    <w:rsid w:val="005750E5"/>
    <w:rsid w:val="00583E27"/>
    <w:rsid w:val="005A13F5"/>
    <w:rsid w:val="005A7E9E"/>
    <w:rsid w:val="005B101D"/>
    <w:rsid w:val="005B60D9"/>
    <w:rsid w:val="005B71A5"/>
    <w:rsid w:val="005C5531"/>
    <w:rsid w:val="005E0979"/>
    <w:rsid w:val="005F59E5"/>
    <w:rsid w:val="005F7D81"/>
    <w:rsid w:val="006003C5"/>
    <w:rsid w:val="0060118B"/>
    <w:rsid w:val="00602CA1"/>
    <w:rsid w:val="00606468"/>
    <w:rsid w:val="00611650"/>
    <w:rsid w:val="00612D60"/>
    <w:rsid w:val="00613003"/>
    <w:rsid w:val="00613C9E"/>
    <w:rsid w:val="00614EB6"/>
    <w:rsid w:val="00617BC9"/>
    <w:rsid w:val="00626325"/>
    <w:rsid w:val="00626893"/>
    <w:rsid w:val="006907DC"/>
    <w:rsid w:val="00691023"/>
    <w:rsid w:val="00693428"/>
    <w:rsid w:val="00697586"/>
    <w:rsid w:val="006A34F3"/>
    <w:rsid w:val="006A6395"/>
    <w:rsid w:val="006B163F"/>
    <w:rsid w:val="006B2611"/>
    <w:rsid w:val="006C661D"/>
    <w:rsid w:val="006E42DF"/>
    <w:rsid w:val="006F06D4"/>
    <w:rsid w:val="006F525E"/>
    <w:rsid w:val="00703251"/>
    <w:rsid w:val="00720690"/>
    <w:rsid w:val="007213EB"/>
    <w:rsid w:val="00730B7E"/>
    <w:rsid w:val="00735F68"/>
    <w:rsid w:val="00751CEC"/>
    <w:rsid w:val="00757077"/>
    <w:rsid w:val="00762A1E"/>
    <w:rsid w:val="00774736"/>
    <w:rsid w:val="00774C11"/>
    <w:rsid w:val="007756E5"/>
    <w:rsid w:val="00776AAB"/>
    <w:rsid w:val="00783EF1"/>
    <w:rsid w:val="00796FDC"/>
    <w:rsid w:val="007B0B87"/>
    <w:rsid w:val="007C37AE"/>
    <w:rsid w:val="007D0E80"/>
    <w:rsid w:val="007D517F"/>
    <w:rsid w:val="007F2CE2"/>
    <w:rsid w:val="007F3523"/>
    <w:rsid w:val="007F5BE5"/>
    <w:rsid w:val="007F5CC2"/>
    <w:rsid w:val="007F7879"/>
    <w:rsid w:val="008126DB"/>
    <w:rsid w:val="00812704"/>
    <w:rsid w:val="008313FE"/>
    <w:rsid w:val="008373F8"/>
    <w:rsid w:val="00842387"/>
    <w:rsid w:val="00844AF6"/>
    <w:rsid w:val="00852A13"/>
    <w:rsid w:val="00855F87"/>
    <w:rsid w:val="00857F83"/>
    <w:rsid w:val="008641AB"/>
    <w:rsid w:val="008641F4"/>
    <w:rsid w:val="0086440F"/>
    <w:rsid w:val="008728FA"/>
    <w:rsid w:val="00873F5F"/>
    <w:rsid w:val="008747DB"/>
    <w:rsid w:val="00885014"/>
    <w:rsid w:val="00887E7F"/>
    <w:rsid w:val="00892533"/>
    <w:rsid w:val="008940AC"/>
    <w:rsid w:val="008A2CEB"/>
    <w:rsid w:val="008C00B8"/>
    <w:rsid w:val="008C4AD5"/>
    <w:rsid w:val="008E1F73"/>
    <w:rsid w:val="008F40AA"/>
    <w:rsid w:val="008F5015"/>
    <w:rsid w:val="00910D0C"/>
    <w:rsid w:val="009139A5"/>
    <w:rsid w:val="00923397"/>
    <w:rsid w:val="00923C88"/>
    <w:rsid w:val="00935ADF"/>
    <w:rsid w:val="00940C31"/>
    <w:rsid w:val="009450E4"/>
    <w:rsid w:val="00952CA8"/>
    <w:rsid w:val="009562B8"/>
    <w:rsid w:val="00957D33"/>
    <w:rsid w:val="00963CA0"/>
    <w:rsid w:val="009665E4"/>
    <w:rsid w:val="0098665E"/>
    <w:rsid w:val="00987CAE"/>
    <w:rsid w:val="00990002"/>
    <w:rsid w:val="009923D7"/>
    <w:rsid w:val="00993750"/>
    <w:rsid w:val="009A1FE2"/>
    <w:rsid w:val="009A73D1"/>
    <w:rsid w:val="009B3DD9"/>
    <w:rsid w:val="009C0050"/>
    <w:rsid w:val="009C6D1A"/>
    <w:rsid w:val="009D58E1"/>
    <w:rsid w:val="009D77C2"/>
    <w:rsid w:val="009E3D63"/>
    <w:rsid w:val="009E566C"/>
    <w:rsid w:val="009F63F0"/>
    <w:rsid w:val="00A22D47"/>
    <w:rsid w:val="00A2653F"/>
    <w:rsid w:val="00A31EFB"/>
    <w:rsid w:val="00A45A15"/>
    <w:rsid w:val="00A53C66"/>
    <w:rsid w:val="00A6064F"/>
    <w:rsid w:val="00A7372F"/>
    <w:rsid w:val="00A91E83"/>
    <w:rsid w:val="00A97D3E"/>
    <w:rsid w:val="00AA6B30"/>
    <w:rsid w:val="00AB6FE2"/>
    <w:rsid w:val="00AC097A"/>
    <w:rsid w:val="00AD1065"/>
    <w:rsid w:val="00AD4813"/>
    <w:rsid w:val="00AE0C73"/>
    <w:rsid w:val="00AE440A"/>
    <w:rsid w:val="00AF12B7"/>
    <w:rsid w:val="00B01C67"/>
    <w:rsid w:val="00B101EE"/>
    <w:rsid w:val="00B12577"/>
    <w:rsid w:val="00B213B4"/>
    <w:rsid w:val="00B23461"/>
    <w:rsid w:val="00B314C6"/>
    <w:rsid w:val="00B42237"/>
    <w:rsid w:val="00B4489A"/>
    <w:rsid w:val="00B54C4D"/>
    <w:rsid w:val="00B62520"/>
    <w:rsid w:val="00B670D6"/>
    <w:rsid w:val="00B70B97"/>
    <w:rsid w:val="00B957F3"/>
    <w:rsid w:val="00BA5F86"/>
    <w:rsid w:val="00BB0363"/>
    <w:rsid w:val="00BC230D"/>
    <w:rsid w:val="00BD6606"/>
    <w:rsid w:val="00BE001E"/>
    <w:rsid w:val="00BE23ED"/>
    <w:rsid w:val="00BF569C"/>
    <w:rsid w:val="00BF56B7"/>
    <w:rsid w:val="00C0014E"/>
    <w:rsid w:val="00C02B0D"/>
    <w:rsid w:val="00C05151"/>
    <w:rsid w:val="00C10F07"/>
    <w:rsid w:val="00C2022D"/>
    <w:rsid w:val="00C213B8"/>
    <w:rsid w:val="00C312DD"/>
    <w:rsid w:val="00C341CE"/>
    <w:rsid w:val="00C34B5A"/>
    <w:rsid w:val="00C518AB"/>
    <w:rsid w:val="00C519CB"/>
    <w:rsid w:val="00C62F80"/>
    <w:rsid w:val="00C64F84"/>
    <w:rsid w:val="00C8605C"/>
    <w:rsid w:val="00C90011"/>
    <w:rsid w:val="00C9293D"/>
    <w:rsid w:val="00C956A1"/>
    <w:rsid w:val="00C9736F"/>
    <w:rsid w:val="00CC1245"/>
    <w:rsid w:val="00CC21E5"/>
    <w:rsid w:val="00CC5E1C"/>
    <w:rsid w:val="00CD1090"/>
    <w:rsid w:val="00CD33DC"/>
    <w:rsid w:val="00CF597E"/>
    <w:rsid w:val="00CF67A4"/>
    <w:rsid w:val="00CF7361"/>
    <w:rsid w:val="00CF73B4"/>
    <w:rsid w:val="00CF74D1"/>
    <w:rsid w:val="00D001EC"/>
    <w:rsid w:val="00D02AD7"/>
    <w:rsid w:val="00D178B6"/>
    <w:rsid w:val="00D42D90"/>
    <w:rsid w:val="00D46FAE"/>
    <w:rsid w:val="00D56354"/>
    <w:rsid w:val="00D60DAF"/>
    <w:rsid w:val="00D62144"/>
    <w:rsid w:val="00D64ED6"/>
    <w:rsid w:val="00D656EC"/>
    <w:rsid w:val="00D6658E"/>
    <w:rsid w:val="00D83D17"/>
    <w:rsid w:val="00D869C7"/>
    <w:rsid w:val="00D87013"/>
    <w:rsid w:val="00D9190E"/>
    <w:rsid w:val="00D950A6"/>
    <w:rsid w:val="00D978F0"/>
    <w:rsid w:val="00DA32B2"/>
    <w:rsid w:val="00DB10FF"/>
    <w:rsid w:val="00DB66BC"/>
    <w:rsid w:val="00DB7F6C"/>
    <w:rsid w:val="00DE1773"/>
    <w:rsid w:val="00DE2807"/>
    <w:rsid w:val="00DE585D"/>
    <w:rsid w:val="00E00031"/>
    <w:rsid w:val="00E03ACA"/>
    <w:rsid w:val="00E168EA"/>
    <w:rsid w:val="00E22992"/>
    <w:rsid w:val="00E22ED8"/>
    <w:rsid w:val="00E2303F"/>
    <w:rsid w:val="00E36447"/>
    <w:rsid w:val="00E4397D"/>
    <w:rsid w:val="00E574B8"/>
    <w:rsid w:val="00E64545"/>
    <w:rsid w:val="00E73CFD"/>
    <w:rsid w:val="00E82341"/>
    <w:rsid w:val="00E82E72"/>
    <w:rsid w:val="00EA24A4"/>
    <w:rsid w:val="00EA3C62"/>
    <w:rsid w:val="00EB226A"/>
    <w:rsid w:val="00EB5363"/>
    <w:rsid w:val="00EC673A"/>
    <w:rsid w:val="00ED2E9A"/>
    <w:rsid w:val="00EF0715"/>
    <w:rsid w:val="00F10526"/>
    <w:rsid w:val="00F26648"/>
    <w:rsid w:val="00F27E12"/>
    <w:rsid w:val="00F32CA0"/>
    <w:rsid w:val="00F36837"/>
    <w:rsid w:val="00F52AC4"/>
    <w:rsid w:val="00F614D8"/>
    <w:rsid w:val="00F6426F"/>
    <w:rsid w:val="00F71D44"/>
    <w:rsid w:val="00F81032"/>
    <w:rsid w:val="00F81579"/>
    <w:rsid w:val="00F84836"/>
    <w:rsid w:val="00F85E3E"/>
    <w:rsid w:val="00F86E21"/>
    <w:rsid w:val="00F9593D"/>
    <w:rsid w:val="00F96E52"/>
    <w:rsid w:val="00FA4022"/>
    <w:rsid w:val="00FA64ED"/>
    <w:rsid w:val="00FA6A6E"/>
    <w:rsid w:val="00FB2811"/>
    <w:rsid w:val="00FB3E16"/>
    <w:rsid w:val="00FB746B"/>
    <w:rsid w:val="00FC62D4"/>
    <w:rsid w:val="00FC6396"/>
    <w:rsid w:val="00FD4755"/>
    <w:rsid w:val="00FE20E7"/>
    <w:rsid w:val="00FE795F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1"/>
    <o:shapelayout v:ext="edit">
      <o:idmap v:ext="edit" data="2"/>
    </o:shapelayout>
  </w:shapeDefaults>
  <w:decimalSymbol w:val="."/>
  <w:listSeparator w:val=","/>
  <w14:docId w14:val="4716B3A8"/>
  <w15:chartTrackingRefBased/>
  <w15:docId w15:val="{1E56420B-A578-4013-A9D9-02B45E51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FE2"/>
  </w:style>
  <w:style w:type="paragraph" w:styleId="Heading4">
    <w:name w:val="heading 4"/>
    <w:aliases w:val="Map Title"/>
    <w:basedOn w:val="Normal"/>
    <w:next w:val="Normal"/>
    <w:link w:val="Heading4Char"/>
    <w:qFormat/>
    <w:rsid w:val="00957D33"/>
    <w:pPr>
      <w:spacing w:after="240" w:line="240" w:lineRule="auto"/>
      <w:outlineLvl w:val="3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957D33"/>
    <w:pPr>
      <w:spacing w:after="0" w:line="240" w:lineRule="auto"/>
      <w:outlineLvl w:val="4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57D33"/>
    <w:rPr>
      <w:rFonts w:ascii="Arial" w:eastAsia="Times New Roman" w:hAnsi="Arial" w:cs="Times New Roman"/>
      <w:b/>
      <w:color w:val="00000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957D33"/>
    <w:rPr>
      <w:rFonts w:ascii="Times New Roman" w:eastAsia="Times New Roman" w:hAnsi="Times New Roman" w:cs="Times New Roman"/>
      <w:b/>
      <w:color w:val="000000"/>
      <w:szCs w:val="20"/>
    </w:rPr>
  </w:style>
  <w:style w:type="paragraph" w:customStyle="1" w:styleId="BlockLine">
    <w:name w:val="Block Line"/>
    <w:basedOn w:val="Normal"/>
    <w:next w:val="Normal"/>
    <w:rsid w:val="00957D33"/>
    <w:pPr>
      <w:pBdr>
        <w:top w:val="single" w:sz="6" w:space="1" w:color="auto"/>
        <w:between w:val="single" w:sz="6" w:space="1" w:color="auto"/>
      </w:pBdr>
      <w:spacing w:before="240" w:after="0" w:line="240" w:lineRule="auto"/>
      <w:ind w:left="1728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tinuedOnNextPa">
    <w:name w:val="Continued On Next Pa"/>
    <w:basedOn w:val="Normal"/>
    <w:next w:val="Normal"/>
    <w:rsid w:val="00957D33"/>
    <w:pPr>
      <w:pBdr>
        <w:top w:val="single" w:sz="6" w:space="1" w:color="auto"/>
        <w:between w:val="single" w:sz="6" w:space="1" w:color="auto"/>
      </w:pBdr>
      <w:spacing w:before="240" w:after="0" w:line="240" w:lineRule="auto"/>
      <w:ind w:left="1728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57D33"/>
    <w:pPr>
      <w:spacing w:after="240" w:line="240" w:lineRule="auto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customStyle="1" w:styleId="MapTitleContinued">
    <w:name w:val="Map Title. Continued"/>
    <w:basedOn w:val="Normal"/>
    <w:next w:val="Normal"/>
    <w:rsid w:val="00957D33"/>
    <w:pPr>
      <w:spacing w:after="240" w:line="240" w:lineRule="auto"/>
    </w:pPr>
    <w:rPr>
      <w:rFonts w:ascii="Arial" w:eastAsia="Times New Roman" w:hAnsi="Arial" w:cs="Times New Roman"/>
      <w:b/>
      <w:color w:val="000000"/>
      <w:sz w:val="32"/>
      <w:szCs w:val="20"/>
    </w:rPr>
  </w:style>
  <w:style w:type="paragraph" w:styleId="BlockText">
    <w:name w:val="Block Text"/>
    <w:basedOn w:val="Normal"/>
    <w:rsid w:val="00957D3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7D3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57D3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957D33"/>
  </w:style>
  <w:style w:type="paragraph" w:styleId="TOC4">
    <w:name w:val="toc 4"/>
    <w:basedOn w:val="Normal"/>
    <w:next w:val="Normal"/>
    <w:autoRedefine/>
    <w:semiHidden/>
    <w:rsid w:val="00957D33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semiHidden/>
    <w:rsid w:val="00957D33"/>
    <w:pPr>
      <w:spacing w:after="0" w:line="240" w:lineRule="auto"/>
      <w:ind w:left="9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957D33"/>
    <w:rPr>
      <w:color w:val="0000FF"/>
      <w:u w:val="single"/>
    </w:rPr>
  </w:style>
  <w:style w:type="paragraph" w:styleId="Header">
    <w:name w:val="header"/>
    <w:basedOn w:val="Normal"/>
    <w:link w:val="HeaderChar"/>
    <w:rsid w:val="00957D3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57D3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957D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ta-IN"/>
    </w:rPr>
  </w:style>
  <w:style w:type="character" w:styleId="FollowedHyperlink">
    <w:name w:val="FollowedHyperlink"/>
    <w:basedOn w:val="DefaultParagraphFont"/>
    <w:uiPriority w:val="99"/>
    <w:semiHidden/>
    <w:unhideWhenUsed/>
    <w:rsid w:val="006116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ole.centurylink.com/clipsPL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Fullbright, Carmen</dc:creator>
  <cp:keywords/>
  <dc:description/>
  <cp:lastModifiedBy>Fullbright, Carmen</cp:lastModifiedBy>
  <cp:revision>5</cp:revision>
  <dcterms:created xsi:type="dcterms:W3CDTF">2022-10-08T21:16:00Z</dcterms:created>
  <dcterms:modified xsi:type="dcterms:W3CDTF">2022-10-08T21:27:00Z</dcterms:modified>
</cp:coreProperties>
</file>